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e937" w14:textId="dbee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13 декабря 2007 года N 3/14-IV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Южно-Казахстанской области от 5 ноября 2008 года N 11/130-IV. Зарегистрировано Департаментом юстиции Южно-Казахстанской области от 7 ноября 2008 года за N 1998. Утратило силу в связи с истечением срока применения - письмо Южно-Казахстанского областного маслихата от 2 ноября 2009 года N 802-1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применения - письмо Южно-Казахстанского областного маслихата от 02.11.2009 N 802-1.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24 апреля 2004 года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23 января 2001 года «О местном государственном управлении в Республике Казахстан», Южно-Казахстанский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Южно-Казахстанского областного маслихата от 13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 «Об областном бюджете на 2008 год» (зарегистрировано в Реестре Государственной регистрации нормативных правовых актов за № 1968, опубликовано 26 декабря 2007 года в газете «Южный Казахстан», внесены изменения и дополнения решениями Южно-Казахстанского областного маслихата от 29 января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4/53- IV </w:t>
      </w:r>
      <w:r>
        <w:rPr>
          <w:rFonts w:ascii="Times New Roman"/>
          <w:b w:val="false"/>
          <w:i w:val="false"/>
          <w:color w:val="000000"/>
          <w:sz w:val="28"/>
        </w:rPr>
        <w:t xml:space="preserve"> «О внесений изменений и дополнений в решение Южно-Казахстанского областного маслихата от 13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 «Об областном бюджете на 2008 год», зарегистрировано в Реестре Государственной регистрации нормативных правовых актов за № 1973, опубликовано 1 февраля 2008 года в газете «Южный Казахстан» № 14, от 11 апреля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6/83-IV </w:t>
      </w:r>
      <w:r>
        <w:rPr>
          <w:rFonts w:ascii="Times New Roman"/>
          <w:b w:val="false"/>
          <w:i w:val="false"/>
          <w:color w:val="000000"/>
          <w:sz w:val="28"/>
        </w:rPr>
        <w:t xml:space="preserve"> «О внесений изменений в решение Южно-Казахстанского областного маслихата от 13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 «Об областном бюджете на 2008 год», зарегистрировано в Реестре Государственной регистрации нормативных правовых актов за № 1979, опубликовано 23 апреля 2008 года в газете «Южный Казахстан» № 47-48, от 17 июня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7/92-IV </w:t>
      </w:r>
      <w:r>
        <w:rPr>
          <w:rFonts w:ascii="Times New Roman"/>
          <w:b w:val="false"/>
          <w:i w:val="false"/>
          <w:color w:val="000000"/>
          <w:sz w:val="28"/>
        </w:rPr>
        <w:t xml:space="preserve"> «О внесений изменений и дополнений в решение Южно-Казахстанского областного маслихата от 13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 «Об областном бюджете на 2008 год», зарегистрировано в Реестре Государственной регистрации нормативных правовых актов за № 1985, опубликовано 27 июня 2008 года в газете «Южный Казахстан» № 76, от 5 сентября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9/115-IV </w:t>
      </w:r>
      <w:r>
        <w:rPr>
          <w:rFonts w:ascii="Times New Roman"/>
          <w:b w:val="false"/>
          <w:i w:val="false"/>
          <w:color w:val="000000"/>
          <w:sz w:val="28"/>
        </w:rPr>
        <w:t xml:space="preserve"> «О внесений изменений и дополнений в решение Южно-Казахстанского областного маслихата от 13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 «Об областном бюджете на 2008 год», зарегистрировано в Реестре Государственной регистрации нормативных правовых актов за № 1993, опубликовано 15 сентября 2008 года в газете «Южный Казахстан» № 113)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областной бюджет Южно-Казахстанской области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- 146 858 487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- 15 489 801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- 404 488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- 130 964 198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- 146 055 008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- 803 479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- 4 865 072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- 2 199 000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- 7 064 072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- 1 193 000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профицит бюджета - 4 475 551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профицита бюджета - - 4 475 551 тысяч тенге.;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242 254 заменить цифрами 235 978;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289 433 заменить цифрами 283 433;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787 312 заменить цифрами 781 397;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2 625 887 тысяч тенге - на капитальный и средний ремонт дорог районного значения (улиц города);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цифры 5 560 541 заменить цифрами 3 099 142;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цифры 37 929 заменить цифрами 40 479;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цифры 13 860 заменить цифрами 127 978;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17 624 135 заменить цифрами 17 787 317;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526 000 заменить цифрами 467 442;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цифры 2 728 614 заменить цифрами 2 636 032;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цифры 122 833 заменить цифрами 40 082;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цифры 2 408 884 заменить цифрами 2 491 635;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цифры 375 447 заменить цифрами 354 983;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2 537 366 заменить цифрами 2 557 348;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решению изложить в новой редакции согласно приложению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областного маслихата                             Н. Курманбеков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маслихата                                        А. Досболов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2008 года № 11 /130 -IV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2007 года № 3/14-IV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80"/>
          <w:sz w:val="28"/>
        </w:rPr>
        <w:t xml:space="preserve">Областной бюджет на 2008 год      </w:t>
      </w:r>
      <w:r>
        <w:rPr>
          <w:rFonts w:ascii="Times New Roman"/>
          <w:b/>
          <w:i/>
          <w:color w:val="000000"/>
          <w:sz w:val="28"/>
        </w:rPr>
        <w:t xml:space="preserve">        </w:t>
      </w:r>
      <w:r>
        <w:rPr>
          <w:rFonts w:ascii="Times New Roman"/>
          <w:b/>
          <w:i w:val="false"/>
          <w:color w:val="00008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573"/>
        <w:gridCol w:w="8613"/>
        <w:gridCol w:w="25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146 858 487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15 489 801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15 489 801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6 823 999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6 823 999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7 546 653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7 546 653 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1 119 149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1 119 149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404 488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404 488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24 156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6 789 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9 776 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 имущества, находящегося в государственной собственности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6 977 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379 191 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379 191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1 079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1 079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130 964 198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130 964 198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1 107 379 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1 107 379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129 856 819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129 856 819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"/>
        <w:gridCol w:w="713"/>
        <w:gridCol w:w="653"/>
        <w:gridCol w:w="7493"/>
        <w:gridCol w:w="259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 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146 055 008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981 841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 государственного управления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573 356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528 038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120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528 038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 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274 575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274 575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81 092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191 343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112 515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112 515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112 515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1 635 488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38 494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38 494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18 494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1 596 994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1 596 994 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49 404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12 254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1 535 336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4 189 176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4 189 176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4 189 176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4 055 731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131 445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28 067 278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среднее, общее среднее 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5 716 703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1 362 990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1 169 498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193 492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4 353 713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1 144 010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1 365 781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 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283 433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 трансферты бюджетам районов (городов областного значения)  на внедрение новых технологий государственной системы в сфере  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781 397 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235 978 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543 114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3 269 678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287 670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287 670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2 982 008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2 982 008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квалификации специалистов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251 565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128 013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128 013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18 829 332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992 985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59 639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164 532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25 877 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88 192 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157 543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41 816 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164 668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127 978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162 740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17 836 347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17 787 317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49 030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41 228 297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13 751 265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13 751 265 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13 751 265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1 628 532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636 625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514 156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103 666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18 042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991 907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санитарно-эпидемиологического надзора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637 819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338 027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16 061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6 415 974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804 705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804 705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5 611 269 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5 000 451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104 072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288 947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147 956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69 843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9 644 742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9 644 742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8 097 638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1 547 104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1 814 686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1 814 686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1 773 593 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41 093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7 973 098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744 759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92 939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485 141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90 037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 информационно-аналитических центров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медицинских и фармацевтических работников, направленных для работы в сельскую местность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7 228 339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объектов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7 228 339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2 668 148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1 755 760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программ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1 147 938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1 147 938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Учреждения, осуществляющие реабилитацию инвалидов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91 087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508 320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508 320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99 502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99 502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778 264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 программ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778 264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116 264 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134 124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программ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134 124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 программ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93 645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40 479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7 726 919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2 385 442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2 385 442 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467 442 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и обустройство  инженерно-коммуникационной инфраструктуры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1 918 000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5 233 875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2 636 032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системы водоснабжения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2 636 032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2 597 843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35 402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системы водоснабжения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2 562 441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107 602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3 567 949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1 495 736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821 203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29 204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127 633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120 044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544 322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674 533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674 533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1 280 981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1 066 959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29 304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58 246 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979 409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214 022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214 022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586 871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183 674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166 430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140 781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140 781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226 573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226 573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35 843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19 343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 и информационного пространства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198 376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198 376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155 671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41 161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2 491 635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2 491 635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2 491 635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2 491 635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3 920 250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2 885 457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2 885 457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54 903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132 007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252 830 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1 544 736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80 291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 по доставке воды сельскохозяйственным товаропроизводителям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198 797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441 189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качества казахстанского хлопка-волокна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178 704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529 303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432 482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229 089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179 123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96 821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 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96 821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198 920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198 920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191 920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278 746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278 746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234 616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27 824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2 548 341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специальной экономической зоны "Оңтүстік"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555 405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61 057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61 057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80 042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40 082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414 306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47 606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366 700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7 720 410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6 243 650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6 243 650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3 262 780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транспортной инфраструктуры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354 983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2 625 887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1 476 760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1 476 760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43 753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1 372 002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1 279 348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50 148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50 148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50 148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1 229 200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1 155 738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1 057 348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98 390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15 897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экспертизы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15 897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57 565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57 565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37 881 916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37 881 916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37 881 916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36 146 352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1 735 564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803 479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-4 865 072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2 199 000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 районов (городов областного значения) на строительство и приобретение жилья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7 064 072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7 064 072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7 064 072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7 064 072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областного бюджета местным исполнительным органам районов (городов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7 016 470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банкам-заемщикам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47 602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ПРОФИЦИТ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4 475 551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-4 475 551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