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f00c" w14:textId="8a0f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города Усть-Каменогорска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7 ноября 2008 года N 1735. Зарегистрировано управлением юстиции города Усть-Каменогорска Восточно-Казахстанской области 27 ноября 2008 года за N 5-1-94. Прекращено действие по истечении срока, на который постановление было принято, на основании письма аппарата акима города Усть-Каменогорска от 10 января 2010 года № Ин-5/16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Прекращено действие по истечении срока, на который постановление было принято, на основании письма аппарата акима города Усть-Каменогорска от 10.01.2010 № Ин-5/16.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31 Закона Республики Казахстан от 23 января 2001 года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 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  от 23 января 2001 года "О занятости населения",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следующие целевые группы населения по городу Усть-Каменогорску на 2009 год: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молодежь в возрасте до двадцати одного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воспитанники детских домов, дети-сироты и дети, оставшиеся без попечения родителей, в возрасте до двадцати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одинокие, многодетные родители, воспитывающие несовершеннолетних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лица предпенсионного возраста (за два года до выхода на пенсию по возрасту);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инвалиды;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лица, уволенные из рядов Вооруженных Сил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лица, освобожденные из мест лишения свободы и (или) принудительного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оралманы;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малообеспеченные;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выпускники школ, организаций технического и профессионального, высшего и послевузовского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студенты и учащиеся школ во время летних каникул;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лица, высвобожденные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лица, занятые в режиме неполного рабочего времени, в связи с изменением в организации производства, в том числе при реорганизации и (или) сокращения объема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лица, находящиеся в отпусках без сохранения заработной 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лица, не работающие длительное время (более одного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женщины старше 50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мужчины старше 55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изменением и дополнениями, внесенными постановлением акимата города усть-Каменогорска от 05.06.2009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№ 1626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"Отдел занятости и социальных программ города Усть-Каменогорска":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обеспечению временной занятости лиц, отнесенных к целевым группам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содействие в трудоустройстве лиц, отнесенных к целевым группам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постановления возложить на исполняющую обязанности заместителя акима города Жунуспекову С.Ж.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Усть-Каменогорска            Т. Касымжанов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