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6bb3" w14:textId="35c6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наложении ограничения по бруцеллезу крупного рогатого скота на п.Чаган и Новобаженовский сельский округ, мелкого рогатого скота на Алгабасский    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4    ноября 2008 года N 1238. Зарегистрировано в Управлении юстиции города Семей Департамента юстиции Восточно-Казахстанской области 24 ноября 2008 года за N 5-2-96. Утратило силу письмом аппарата акима города Семей Восточно-Казахстанской области от 30 декабря 2009 года N 4224/05-02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письмом аппарата акима города Семей Восточно-Казахстанской области от 30.12.2009 N 4224/05-02.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представления главного государственного ветеринарного инспектора города от 21 октября 2008 года № 1215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339-11 «О ветеринарии»,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бруцеллезом среди крупного рогатого скота наложить ограничения на п. Чаган и Новобаженовский сельский округ и среди мелкого рогатого скота на Алгабасский сельский округ.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мероприятия по профилактике и ликвидации бруцеллеза крупного рогатого скота в п. Чаган и Новобаженовском сельском округе,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и мелкого рогатого скота в Алгабасском сельском округе,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акима города Семей                     С. Уразалиев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ноября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1238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Мероприятия</w:t>
      </w:r>
      <w:r>
        <w:br/>
      </w:r>
      <w:r>
        <w:rPr>
          <w:rFonts w:ascii="Times New Roman"/>
          <w:b/>
          <w:i w:val="false"/>
          <w:color w:val="000000"/>
        </w:rPr>
        <w:t>
по профилактике и ликвидации бруцеллеза крупного</w:t>
      </w:r>
      <w:r>
        <w:br/>
      </w:r>
      <w:r>
        <w:rPr>
          <w:rFonts w:ascii="Times New Roman"/>
          <w:b/>
          <w:i w:val="false"/>
          <w:color w:val="000000"/>
        </w:rPr>
        <w:t>
рогатого скота в п.Чаган и Новобаженовском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сельском округе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093"/>
        <w:gridCol w:w="3013"/>
        <w:gridCol w:w="30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исполнение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Взять на учет все виды сельскохозяйственных животных в п.Чаган и Новобаженовском сельском округе.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 поселка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проводить ветеринарно-санитарные мероприятия в п.Чаган и Новобаженовском сельском округе.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 поселка, СГТИ КГИ в АПК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ввоз, вывоз и перемещение сельскохозяйственных животных в п.Чаган и Новобаженовском сельском округе.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 поселка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Сено, убранное с пастбищных участков, на которых выпасались неблагополучные по бруцеллезу животные, подлежит хранению в течение 3 месяцев.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 поселка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доение больных бруцеллезом коров. Молоко (сливки) от коров неблагополучного пункта обеззараживают при температуре 70 градус С в течение 30 минут, а также кипячением или путем переработки на топленое масло.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 поселка, СГТИ КГИ в АПК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дворах, где содержались положительно реагировавшие животные, повторно исследовать их на бруцеллез серологическим методом через 15-20 дней (РА, РСК, РДСК, РБП).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полного оздоровления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положительно реагировавших на бруцеллез, немедленно изолировать от другого поголовья и не более чем в 5-ти дневный срок сдают на убой без откорма и нагула, независимо от их племенной и производственной ценности, весовых кондиций, возраста, состояния беременности.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время оздоровления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РК, КП «Республиканский противо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эпизоотический отряд» по Восточно-Казахстанской и Павлодарской областям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содержания положительно реагировавших на бруцеллез животных, провести тщательную механическую очистку и дезинфекцию с последующим отбором проб для проверки качества проведения дезинфекции в ветеринарных лабораториях.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 РГКП «Республиканский противо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эпизоотический отряд» по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и Павлодарской областям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в п.Чаган и Новобаженовском сельском округе исследовать на бруцеллез серологическим методом до получения двухкратного отрицательного результата с проведением во дворах заключительной дезинфекции.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полного оздоровления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РК, РГКП «Республиканский противо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эпизоотический отряд» по Восточно-Казахстанской и Павлодарской областям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жителей п.Чаган и Новобаженовского сельского округа взять под наблюдение медицинской службы на соблюдение правил работы с животными на подвориях, дворах и использование средств индивидуальной защиты.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ДГСЭН ВКО управления по городу Семей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 жителами п.Чаган и Новобаженовского сельского округа санитарно-просветительную работу по профилактике бруцеллеза.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ДГСЭН ВКО управления по городу Семей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получения двухкратных отрицательных результатов поголовье КРС ставится на 3-х месячный контроль, в течение которого проводится 2-х кратное диагностическое исследование с интервалом 1-1,5 месяца.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оздоровления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ноября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1238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Мероприятия</w:t>
      </w:r>
      <w:r>
        <w:br/>
      </w:r>
      <w:r>
        <w:rPr>
          <w:rFonts w:ascii="Times New Roman"/>
          <w:b/>
          <w:i w:val="false"/>
          <w:color w:val="000000"/>
        </w:rPr>
        <w:t>
по профилактике и ликвидации бруцеллеза мелкого</w:t>
      </w:r>
      <w:r>
        <w:br/>
      </w:r>
      <w:r>
        <w:rPr>
          <w:rFonts w:ascii="Times New Roman"/>
          <w:b/>
          <w:i w:val="false"/>
          <w:color w:val="000000"/>
        </w:rPr>
        <w:t>
рогатого скота в Алгабасском сельском округе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13"/>
        <w:gridCol w:w="2993"/>
        <w:gridCol w:w="30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 исполнение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Взять на учет все виды сельскохозяйственных животных в Алгабасском сельском округе.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проводить ветеринарно-санитарные мероприятия в Алгабасском сельском округе.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СГТИ КГИ в АПК МСХ РК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ввоз, вывоз и перемещение сельскохозяйственных животных в Алгабасском сельском округе.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Сено, убранное с пастбищных участков, на которых выпасались неблагополучные по бруцеллезу животные, подлежит хранению в течение 3 месяцев.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доение овец и коз.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округа, СГТИ КГИ в АПК МСХ РК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дворах, где содержались положительно реагировавшие животные, повторно исследовать их на бруцеллез серологическим методом через 15-20 дней (РА, РСК, РДСК, РБП).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полного оздоровления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положительно реагировавших на бруцеллез, изолировать и содержать отдельно не более 5-ти суток до уничтожения с возмещением ущерба его владельцам,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2003 года № 407 «Об утверждении нормативных правовых актов в области ветеринарии».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РК, РГКП «Республиканский противоэпизоотический отряд» по Восточно-Казахстанской и Павлодарской областям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местах содержания положительно реагировавших на бруцеллез животных провести тщательную механическую очистку и дезинфекцию с последующим отбором проб для проверки качества проведения дезинфекции в ветеринарных лабораториях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оздоровления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допускать участия в окотной компании лиц, не достигших 16 летнего возраста, беременных и кормящих женщин.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окота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ДГСЭН ВКО управления по городу Семей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Алгабасском сельском округе исследовать мелкий рогатый скот на бруцеллез серологическим методом до получения двухкратного отрицательного результата с проведением во дворах заключительной дезинфекции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полного оздоровления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жителей Алгабасского сельского округа взять под наблюдение медицинской службы на соблюдение правил работы с животными на подвориях, дворах и использование средств индивидуальной защиты.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ДГСЭН ВКО управления по городу Семей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с жителами Алгабасского сельского округа санитарно-просветительную работу по профилактике бруцеллеза.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ДГСЭН ВКО управления по городу Семей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получения двухкратных отрицательных результатов поголовье мелкого рогатого скота ставится на 3-х месячный контроль, в течение которого проводится 2-х кратное диагностическое исследование с интервалом 1-1,5 месяца.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оздоровления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СГТИ КГИ в АПК МСХ РК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                   А. Догалаков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ДГСЭН ВКО – Департамент государственного санитарно-эпидемиологического надзора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СГТИ КГИ в АПК МСХ РК – Семейская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