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25551" w14:textId="7f255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решение от 13 мая 2008 года № 8/3-1V "Об утверждении Правил предоставления жилищной помощи на оплату за содержание жилища, потребленные коммунальные услуги и услуги связи"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Зыряновского района Восточно-Казахстанской области от 10 июля 2008 года N 9/5-IV. Зарегистрировано Управлением юстиции Зыряновского района Департамента юстиции Восточно-Казахстанской области 24 июля 2008 года за N 5-12-66. Утратило силу на основании письма аппарата маслихата Зыряновского района от 6 мая 2009 года № 02-05/135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Сноска. Утратило силу на основании письма аппарата маслихата Зыряновского района от 6 мая 2009 года № 02-05/135.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 w:val="false"/>
          <w:i w:val="false"/>
          <w:color w:val="000000"/>
          <w:sz w:val="28"/>
        </w:rPr>
        <w:t xml:space="preserve">
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в Республике Казахстан»,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жилищных отношениях» маслихат Зыряновского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Правил предоставления жилищной помощи на оплату за содержание жилища, потребленные коммунальные услуги и услуги связи» от 13 мая 2008 года № 8/3-IV (регистрационный номер 5-12-63, опубликован 20 июня 2008 года, газета «День за Днем» № 25)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пункт 25 после слов «(включая капитальный ремонт)» дополнить словами «независимо от времени года»;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пункт 49 «Правил предоставления жилищной помощи на оплату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содержание жилища, потребленные коммунальные услуги и услуги связи»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случае если расходы семьи за предыдущий квартал с учетом капитального ремонта превышают доходы за данный период, возмещение на капитальный ремонт производить в размере 100%».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официального опубликования и распространяется на отношения, возникшие с 01 июня 2008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 О.ВОРОНИН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Зыряновского района                    Г. ДЕНИСОВА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