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f41" w14:textId="d325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февраля 2008 года № 6/3-ІV     
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июля 2008 года N 10/3-IV. Зарегистрировано Управлением юстиции Шемонаихинского района Департамента юстиции Восточно-Казахстанской области 24 июля 2008 года за N 5-19-79. Утратило силу решением Шемонаихинского районного маслихата от 16 апреля 2010 года № 28/5-IV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16.04.2010 № 28/5-IV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 постановлениями Правительства Республики Казахстан от 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компенсации повышения тарифов абонентской платы за телефон»,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развития жилищно-коммунальной сферы в Республике Казахстан на 2006-2008 годы»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  нормативных—правовых актов за № 5-19-71, опубликовано в газете «Уба-информ» от 7 марта 2008 года за № 10, с учетом внесенных в него изменений и дополнений: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2008 года за № 8/4-ІV «О внесении изменений и дополнений в решение от 12 февраля 2008 года № 6/3-IV «Об Утверждении Инструкции по оказанию жилищной помощи малообеспеченным гражданам», зарегистрировано в Реестре  государственной регистрации нормативных правовых актов за № 5-19-76, опубликовано в газете «Уба-информ» от 23 мая 308 года за № 21;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2008 года за № 9/4-IV «О внесении изменений и дополнений в решение от 12 февраля 2008 года № 6/3-IV «Об утверждении нструкции по оказанию жилищной помощи малообеспеченным гражданам»,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в Реестре государственной регистрации нормативных яэавовых актов за № 5-19-77 опубликовано в газете "Уба-информ» от 10 июля 2008 года за № 28),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слово Инструкция заменить на слово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раздел 1 «Общие положения»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предельно допустимых расходов на оплату содержания жилья и потребления коммунальных услуг устанавливается к совокупному доходу семьи в размере 6 %».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 А.М. БОРОВИКОВ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 А.У.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