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d76f" w14:textId="63ed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4 августа 2006 года № 191-ОД "Об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18 февраля 2009 года № 49-ОД. Зарегистрирован в Министерстве юстиции Республики Казахстан 25 мая 2009 года № 5681. Утратил силу приказом и.о. Председателя Агентства Республики Казахстан по регулированию естественных монополий от 17 сентября 2013 года № 283-ОД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Агентства РК по регулированию естественных монополий от 17.09.2013 </w:t>
      </w:r>
      <w:r>
        <w:rPr>
          <w:rFonts w:ascii="Times New Roman"/>
          <w:b w:val="false"/>
          <w:i w:val="false"/>
          <w:color w:val="ff0000"/>
          <w:sz w:val="28"/>
        </w:rPr>
        <w:t>№ 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4 августа 2006 года № 191-ОД "Об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монополий" (зарегистрированный в Реестре государственной регистрации нормативных правовых актов за № 4379, опубликованный в "Юридической газете" 15 сентября 2006 года № 166 (1146), в "Юридической газете" 12 октября 2006 года № 181 (1161),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уполномоченный орган - государственный орган, осуществляющий руководство в сферах естественных монополий и на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 и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согласованные с компетентным органом", "согласованный с компетентным органом,"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Сводная таблица нормативных технических потерь, технических и технологических норм расхода сырья, материалов, топлива, энергии предоставляется Субъектом в уполномоченный орган в двух экземплярах.";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9"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Председателя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                 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       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А. Куришбаев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 4 марта 2009 года              ____________ А. Кусаинов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 от 15 апреля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                 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 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минеральных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ресурсов Республики Казахстан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С. Мынбаев            ____________ К. Есекеев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 2 апреля 2009 года             от 19 марта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