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6db8" w14:textId="755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использования спортивных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14 августа 2009 года N 01-01-07/141. Зарегистрирован в Министерстве юстиции Республики Казахстан 12 сентября 2009 года N 5788. Утратил силу приказом Министра туризма и спорта Республики Казахстан от 14 апреля 2011 года № 02-02-18/59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туризма и спорта РК от 14.04.2011 № 02-02-18/59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туризма и спорта, утвержденного постановлением Правительства Республики Казахстан от 26 апреля 2006 года № 329, и в целях дальнейшего совершенствования использования спортивных сооружений, а также установления соответствия их классу и категории при эксплуатации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использования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Министерства туризма и спорта Республики Казахстан (Кульназаров А.К.) в установленном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27 марта 2004 года № 06-2-2/102 «Об утверждении Инструкции по присвоению категории спортивным сооружениям» (зарегистрирован в Реестре государственной регистрации нормативных правовых актов за № 2820, опубликован в Бюллетене нормативных правовых актов центральных исполнительных и иных государственных органов Республики Казахстан, 2004 г., № 37-40, ст. 1002).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К. Ускенбаев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туризма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2009 года № 01-01-07/141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спортивных сооружений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спортивных сооружений (далее - Правила) регламентируют использование спортивных сооружений по оказанию физкультурно-оздоровительных и спортивных услуг, в зависимости от параметров сооружений и их оснащенности.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назначению спортивные сооружения подразделяются на спортивно-зрелищные (демонстрационные), учебно-тренировочные и физкультурно-оздоровительные.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спортивно-зрелищным относятся сооружения, имеющие число зрительских мест в помещении - 500 и более, на открытом воздухе - 1500 и более, представляющие собой трибуны или отдельные ряды при обеспечении нормальной видимости и необходимых условий эвакуации.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учебно-тренировочным относятся все сооружения для гребного, парусного, лыжного, горнолыжного, санно-бобслейного, стрелкового, конькобежного, конного (за исключением ипподромов), вело-шоссейного, шахматного и шашечного спорта, независимо от наличия зрительских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физкультурно-оздоровительным относятся сооружения, предназначенные для занятий граждан физическими упражнениями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Физкультурно-оздоровительные услуги осуществляются на всех сооружениях, где занятия не требуют специальной подготовки и не представляют опасности для жизни и здоровья занимающихся.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категории спортивных сооружений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использования спортивные сооружения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спортивное ядро - футбольное (игровое) поле, окаймленное беговой дорожкой, номинального размера, если длина дорожки по линии измерения равна 400 м и радиусы поворота - 36 м. В составе ядра - беговая дорожка и легкоатлетические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спортивная арена - спортивное ядро с трибунами на открытом воздухе - 1500 человек, в помещении - от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спортивный зал - крытое спортивное сооружение длиной не менее 18 метров, шириной не менее 9 метров и высотой не менее 5 метров (при меньших размерах употребляется наименование «помещение спортивного назначения»). Сооружение встроено в здание спортивного или другого назначения.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спортивный комплекс - отдельно стоящее здание, основным элементом которого является спортивный зал. Число залов не ограничено. Возможно устройство мест для зрителей. В сочетании с залом (залами) может размещаться плавательный бассейн;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манеж спортивный (футбольный, легкоатлетический, конный) - крытое отдельно стоящее или встроенное сооружение, удовлетворяющее по размерам требованиям учебно-тренировочного процесса и правилам соревнований в видах спорта, использующих в качестве основных плоскостные сооружения больших размеров (поля, спортивные ядра).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универсальный спортивно-зрелищный (демонстрационный) зал (Дворец спорта) - крытое сооружение (крытая арена) на 1000 и более зрителей. Размеры основной площадки зрительного зала позволяют проводить все виды ручных игр, либо вмещают хоккейную коробку с размерами, определяемыми правилами соревнований. Универсальность достигается за счет трансформации;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плавательный бассейн (бассейны) для спортивного плавания, водного поло, прыжков в воду или синхронного плавания - открытое и крытое сооружение с основной ванной размером не менее предусмотренного правилами соревнований. Возможно сочетание условий для нескольких видов спорта в одной ванне и устройство мест для зрителей.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трасса спортивная (легкоатлетическая, кроссовая, горнолыжная, санная, бобслейная, лыжероллерная, велосипедная, биатлонная, лыжная, для ориентирования на местности) – регламентированное правилами соревнований и требованиями учебно-тренировочного процесса расстояние между двумя конечными точками дистанции;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стрелковый тир - крытое иди открытое сооружение для стрельбы из боевого или спортивного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стрельбище - комплекс, состоящий из открытых или открытых и крытых (полуоткрытых) сооружений для различных видов стрельбы;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велотрек - объемное крытое или открытое сооружение, включающее полотно с наклоненными по расчету виражами, зону тихой езды и помещения обслуживания. Возможно размещение трибун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велодром - крытое сооружение, включающее велотрек и места для зрителей на 3000 и более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гребной канал - искусственное сооружение с дистанцией 220 метров и наличием «прямой» и «обратной» воды, и необходимыми обслуживающими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эллинг - помещение для хранения и ремонта спортивных судов. Наиболее целесообразна транспортная связь между эллингом и плотом для причаливания, спуска судов на воду и посадки в них занимающихся;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яхт-клуб - комплекс сооружений на берегу крупного водоема для занятий парусным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база гребная - комплекс сооружений для занятий гребным и парусным видами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база лыжная - комплекс сооружений, включающих раздевальные, лыжехранилище и другие обслуживающие помещения и трассы для занятий или катания. В состав трасс может входить лыжный стадион, участок для старта и финиша не менее 400 метров в длину и 100 метров в ширину - с судейским павильоном, трибунами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трамплин для прыжков на лыжах - объемное сооружение, включающее гору разгона (как правило, в виде эстакады), гору приземления, рассчитанное в соответствии с нормами и оборудованное необходимыми техническими устройствами для учебно-тренировочной работы и соревнований при одновременном обеспечении безопасных условий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крытая конькобежная дорожка - крытое отапливаемое сооружение с искусственным льдом и длиной дорожки не менее 250 метров.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комплекс спортивных сооружений - группа однотипных и различных по типам объемных и плоскостных сооружений для учебно-тренировочной работы и соревнований, размещенных на одной территории и связанных единством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стадион - комплекс, включающий в себя спортивную арену;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база, учебно-тренировочный центр сборных команд - комплекс, включающий в себя спортивные сооружения, медико-восстановительный центр, спальные корпуса, пищеблок и учреждения досуга для обеспечения проведения длительных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Спортивные сооружения, указанные в пункте 3, подразделяются на четыре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высшая категория - основные параметры спортивных сооружений по размерам и оснащению соответствуют требованиям международных федераций по видам спорта, и позволяют обеспечить учебно-тренировочную работу спортсменов высшей квалификации или проведение международных соревнований (чемпионат мира, Европы, чемпионат СНГ, кубковые соревнования и т.п.) или спортивные сооружения или помещения, пригодные для занятий физкультурно-оздоровительной, спортивной деятельностью, оснащенные современным спортивным оборудованием, соответствующим международным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1-я категория - основные параметры спортивных сооружений по размерам и оснащению позволяют обеспечить учебно-тренировочную работу спортсменов высшей квалификации или проведение республиканских соревнований (чемпионат республики, области,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2-я категория - основные параметры спортивных сооружений по размерам и оснащению позволяют обеспечить условия массовых физкультурно-оздоровительных и спортивных занятий или массовых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3-я категория - параметры сооружения позволяют обеспечить ведение физкультурно-оздоровительной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Высшая категория спортивным сооружениям присваивается и утверждается Комитетом по спорту Министерства туризма и спорта Республики Казахстан (далее – Комитет по спорту), первые, вторые и третьи категории – областными, городов Астаны и Алматы управлениями туризма, физической культуры и спорта (далее – областные (городские)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спортивного сооружения указывается в паспорте спортивного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утверждения высшей категории в Комитет по спорту, первой, второй и третьей категории в областное (городское) управление, руководителем спортивного сооружения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Акта государственной комиссии о приеме спортивного сооружения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архитектурно-строительных чертежей (фасады, планы, разрезы);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планово-расчетные показатели количественного состава занимающихся и суточного режима работы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 соответствии спортивного сооружения санитарно-гигиеническим и противопожарным нормам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об имеющемся спортивном оборудовании и инвентаре;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информация о доступности спортивного сооружения для посещения лицам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представленных документов и основным характеристикам спортивного сооружения в течение 30 календарных дней выносится решение о присвоении или об отказе в присвоении категории спортивному сооружению.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спортивных сооружений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Физкультурно-спортивные сооружения представляют собой единую систему, подразделяющуюся по функциональному назначению на шесть групп: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обеспечивающие занятия по программам детских дошкольных учреждений 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обеспечивающие занятия в процессе труда в режиме рабочего времени и после рабочего восстановления;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подготовку к службе в вооруженных силах, процесс военной службы и поддержание физического уровня для выполнения специальных видов работ (гражданская авиация, монтаж оборудования, линии электропередач);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обеспечивающие лечебно-профилактическую работу среди населения (лечебно-физкультурных комплексов поликлиник, сооружения санаториев, домов отдыха, профилакториев);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обеспечивающие занятия физическими упражнениями в режиме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обеспечивающие подготовку спортсменов высокого класса и проведение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Использование физкультурно-спортивных сооружений детских дошкольных учреждений, учебных заведений предприятий (находящихся на территории предприятия), обеспечивающих подготовку к службе и службу в вооруженных силах, поддержание физического уровня и лечебно-профилактическую работу среди населения, определяется правилами внутреннего распорядка названных организаций. В свободное от основных занятий время сооружения учебных заведений, предприятий, не имеющих пропускного режима и учебно-профилактических учреждений, используются для оказания населению физкультурно-спортивных услуг. Деятельность по оказанию платных услуг для названных выше сооружений является непрофильной.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Сооружения специализированных спортивных баз сборных команд и учебно-тренировочных центров, сооружения детско-юношеских спортивных школ, спортивных школ олимпийского резерва, школ высшего спортивного мастерства, центров олимпийской подготовки, центров подготовки олимпийского резерва, школ-интернатов спортивного профиля используются в соответствии с требованиями учебно-тренировочного процесса. В свободное от занятий время на них рекомендуется оказывать платные спортивные и физкультурно-оздоровительные услуги населению, при этом деятельность по оказанию платных услуг также является непрофильной.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Сооружения ограниченного использования (спортивные лыжные трамплины, горнолыжные и санно-бобслейные трассы, велотреки и велокольцевые трассы, тиры и стрельбища), требующие от занимающихся специальной подготовки и предназначенные для учебно-тренировочного процесса спортсменов высокого класса и соревнований, могут оказывать услуги населению при обеспечении безопасности (либо услуги физкультурно-оздоровительного направления). Оказание платных услуг на них также не является профильной деятельностью.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