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0a7a" w14:textId="8840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официальное опубликование текстов нормативных правовых актов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2009 года № 126. Зарегистрирован в Министерстве юстиции Республики Казахстан 5 октября 2009 года № 5807. Утратил силу приказом Министра юстиции Республики Казахстан от 5 марта 2019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официальное опубликование текстов нормативных правовых актов Республики Казахстан" (зарегистрированного в Реестре государственной регистрации нормативных правовых актов за № 2021) с изменениями и дополнениями, внесенными приказами Министра юстиции Республики Казахстан от 5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Реестре государственной регистрации нормативных правовых актов за № 2485),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Реестре государственной регистрации нормативных правовых актов за № 2890), от 14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юстиции Республики Казахстан от 22 октября 2002 года №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Реестре государственной регистрации нормативных правовых актов за № 4006, опубликованного в Юридической газете от 20 января 2006 года № 8-9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"Департамент законодательства" заменить словами "Департаменты юстиции областей, городов Астана, Алматы";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Территориальным органам юстиции областного, города республиканского значения и столицы изготовить штампы с надписями согласно приложению 2 к инструкции.";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слова "курирующего вице-министра" заменить словами "курирующих вице-министров";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экспертизы и предоставлению права на последующее опубликование официальных текстов нормативных правовых актов Республики Казахстан, утвержденной указанным приказом: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"Департамента", "Департаменте", "Департаментом" заменить словами "Департамента юстиции", "Департаменте юстиции", "Департаментом юстиции".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– Департаменты юстиции областей, городов Астана, Алматы";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исключить;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Официальные тексты нормативных правовых актов направляются в Департаменты юстиции после поступления в Департамент законодательства запроса о предоставлении официального текста нормативного правового акта.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Печатное издание представляет необходимые документы для получения права на последующее официальное опубликование в Департамент юстиции в зависимости от места регистрации данного печатного издания.";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"курирующим вице–министром" заменить "начальником Департамента юстиции";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абзаца первого исключить;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правом верхнем углу первого листа текста макета, на последующее официальное опубликование которого предоставляется право, ставится штамп синего цвета с надписями согласно приложению 2 к инструкции.";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17 слово "Директор" заменить словом "Начальник";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инструкции изложить согласно приложению к настоящему приказу.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Ответственного секретаря Министерства юстиции Республики Казахстан.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2009 года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предоставлению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последующее опубликование текстов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текст.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юстиции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(областей, городов Астана, Алматы)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