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ae55" w14:textId="720a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освобождение стоимости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пунктом 1 статьи XII Рамочного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сентября 2009 года № 426. Зарегистрирован в Министерстве юстиции Республики Казахстан 5 октября 2009 года № 5809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освобождения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XII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оружия массового уничтожения от 13 декабря 1993 года (Рамочное соглашение),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2009 года № 1336,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заявления на освобождение стоимости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пунктом 1 статьи XII Рамочного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 Е.)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Графическая форма заявления на освобождение стоимости материально-технических средств и услуг, приобретаемых в Республике Казахстан Соединенными Штатами Америки или от их имени, от налогов и других обязательных платежей в бюджет в соответствии с пунктом 1 статьи XII Рамочного соглашения в базе данных "Закон"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