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6659" w14:textId="fdf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октября 2009 года № 594. Зарегистрирован в Министерстве юстиции Республики Казахстан 11 ноября 2009 года № 5851.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экспорт, импорт и транзит перемещаемых (перевозимых) объектов с учетом оценки эпизоотической ситуации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Куришбаев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2009 года № 594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на экспорт, импорт и транзит перемещаемых</w:t>
      </w:r>
      <w:r>
        <w:br/>
      </w:r>
      <w:r>
        <w:rPr>
          <w:rFonts w:ascii="Times New Roman"/>
          <w:b/>
          <w:i w:val="false"/>
          <w:color w:val="000000"/>
        </w:rPr>
        <w:t>
(перевозимых) объектов с учетом оценки эпизоотической ситуации</w:t>
      </w:r>
      <w:r>
        <w:br/>
      </w:r>
      <w:r>
        <w:rPr>
          <w:rFonts w:ascii="Times New Roman"/>
          <w:b/>
          <w:i w:val="false"/>
          <w:color w:val="000000"/>
        </w:rPr>
        <w:t>
на соответствующей территории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определяют порядок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- центральный аппарат Комитета государственной инспекции в агропромышленном комплексе Министерства сельского хозяйства Республики Казахстан, осуществляющий ветеринарно-санитарный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- территориальные инспекции Комитета государственной инспекции в агропромышленном комплексе соответствующей территориально-административной единицы (области, района, города областного или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дериват - легко узнаваемые части животных или производные от них, находящиеся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разрешение - порядковый номер в Реестре разрешений на экспорт, импорт, транзит перемещаемых (перевозимых) объектов (далее - реестр), присваиваемый ведомством уполномоченного органа на перемещаемые (перевозимые) объекты при их импорте, экспорте, транзите, с последующим отражением в ветеринарном сертификате;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выписка из реестра - письменное уведомление о выдаче разрешения на импорт, экспорт, транзит перемещаемых (перевозимых) объектов ведомством, включающее номер разрешения и сведения о перемещаемом (перевозимом)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реестр - информационная база ведомства уполномоченного органа содержащая номер разрешений и сведения о перемещаемых (перевозимых) объектах при их импорте, экспорте, транзите.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распространяется на юридических и физических лиц, осуществляющих экспорт, импорт, транзит в (из, через) Республику(и) Казахстан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экспорт, импорт, транзит перемещаемых (перевозимых) объектов выдается Главным государственным ветеринарно-санитарным инспектором Республики Казахстан или его заместителем с учетом оценки эпизоотической ситуации на соответствующей территории и является основанием для выдачи ветеринарного сертификата на перемещаемые (перевозимые)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подлежит регистрации в реестре по форме, установленной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разрешения на экспорт, импорт, транзит - не более 60 календарных дней со дня его выдачи.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и выдачи разрешения на</w:t>
      </w:r>
      <w:r>
        <w:br/>
      </w:r>
      <w:r>
        <w:rPr>
          <w:rFonts w:ascii="Times New Roman"/>
          <w:b/>
          <w:i w:val="false"/>
          <w:color w:val="000000"/>
        </w:rPr>
        <w:t>
экспорт и импорт перемещаемых (перевозимых) объектов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и физические лица для получения разрешения на экспорт, импорт перемещаемых (перевозимых) объектов до предполагаемого начала перемещения письменно обращаются в соответствующее территориальное подразделение (заявление произвольной формы), при экспорте - по месту происхождения (нахождения) перемещаемого (перевозимого) объекта, при импорте - по месту ввоза,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наименования, адреса и учетного номера объекта производства, выданного ведомством, для физических лиц - фамилии, имени, отчества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перемещаемого (перевозимого) объекта, единицы его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страны-экспортера (страны-импортера) и места происхождения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вида транспорта, предполагаемого к использованию при экспорте, импорте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маршрута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цели импорта, экспорта (для живых животных - разведение и содержание, продажа, убой на мясо; для продукции - на реализацию, переработку; для кормов и кормовых добавок - вид животных, которым он предназначен);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пункта назначения на территории Республики Казахстан с указанием объектов производства, осуществляющих хранение (переработку, реализацию) перемещаемого (перевозимого) объекта, и их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номера разрешения на импорт животных, их частей и/или дериватов,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от 3 марта 1973 года (далее - СИТЕС), в случае ввоза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 импорте кормов и кормовых добавок, ветеринарных препаратов, организации-производителя с указанием страны происхождения и номер регистрационного удостоверения (дата регистрации, перерегистрации) кормов и кормовых добавок, ветеринарных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племенного свидетельства и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эквивалентных им документов, выданных официальными органами страны-экспортера и признанных уполномоченным государственным органом Республики Казахстан (при импорте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племенное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выданные уполномоченным государственным органом Республики Казахстан (при экспорте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экспертизы лабораторных исследований (при экспорте перемещаемых (перевозимых)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Областное территориальное подразделение ведомства, по получении письменного обращения (далее - заявление) на экспорт или импорт перемещаемых (перевозимых) объектов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заявления в журнале регистрации перевозок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отсутствия необходимой информации, предусмотренных пунктом 6 настоящих Правил, процедура оформления приостанавливается до момента получения недостающих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заявления областным территориальным подразделением ведомства не должен превышать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рассмотрения заявления и на основании результатов ветеринарно-санитарного заключения главным государственным ветеринарно-санитарным инспектором соответствующего территориального подразделения ведомства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направляется запрос в ведомство на выдачу разрешения на импорт, экспорт перемещаемого (перевозимого) объекта, по форме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в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выносится мотивированный отказ в выдаче разрешения на экспорт, импорт перемещаемого (перевозимого) объекта в письменной форме с указанием причин для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выдаче разрешения на импорт перемещаемого (перевозимого) объекта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 в отношении отдельных стран (регионов стран), в том числе в связи с их неблагополучием по инфекционным болезням животных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ветеринарно-санитарных требований страны-импортера страной-экспортером;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неполных или недостоверных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выдаче разрешения на экспорт перемещаемого (перевозимого) объекта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неблагополучие места происхождения (нахождения) перемещаемого (перевозимого) объекта по инфекционным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невозможность выполнения ветеринарно-санитарных требований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неполных или недостоверных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Ведомство регистрирует запрос об экспорте (импорте) перемещаемого (перевозимого) объекта в журнале регистрации перевозок перемещаемых (перевозимых) объектов в день его поступления, рассматривает, анализирует содержащиеся сведения в запросе и вносит Главному государственному ветеринарно-санитарному инспектору или его заместителю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Главный государственный ветеринарно-санитарный инспектор Республики Казахстан или его заместитель после рассмотрения представленных документов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разрешение на импорт, экспорт перемещаемого (перевозимого) объекта (в виде телетайпограммы с указанием наименования перемещаемого (перевозимого) объекта, его объема и маршрута следования, а также: для юридических лиц - наименования, адреса и учетного номера объекта производства, выданного ведомством, для физических лиц - фамилии, имени, отчества и адреса проживания, осуществляющих транспортировку (перемещение) перемещаемых (перевозимых)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выдаче разрешения на экспорт, импорт перемещаемого (перевозимого) объекта мотивированно в письменной форме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запроса на импорт, экспорт не более 5 рабочих дней, за исключением, разрешений, требующих транзитного согласования со службами других государств на транзитный провоз перемещаемого (перевозимого) объекта (до 30 дней) и прохождения карантина живых животных (до 60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Ведомство о принятом решении по выдаче разрешения на импорт, экспорт перемещаемого (перевозимого) объекта или о мотивированном отказе в его выдаче информирует соответствующее территориальное подразделение ведомства, направившие запрос, а выписку из реестра доводит до ветеринарного контрольного поста для сверки номера разрешения на импорт, экспорт, транзит на ветеринарном сертификате.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Соответствующее территориальное подразделение ведомства регистрирует номер разрешения на импорт и экспорт в журнале регистрации перевозок перемещаемых (перевозимых) объектов в день его поступления и проставляет его на ветеринарном сертификате с указанием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ветеринарно-санитарный инспектор Республики Казахстан или его заместитель отзывают в течение срока действия разрешения на экспорт, импорт перемещаемых (перевозимых) объектов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фактов нарушения импортером, экспортером перемещаемого (перевозимого) объекта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(в том числе предъявление поддельных ветеринарных сертификатов, обнаружение несоответствия предъявленным документам перемещаемого (перевозимого)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эпизоотической ситуации страны-экспортера, страны-импортера по инфекционным болезням животных.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оформления и выдачи разрешения</w:t>
      </w:r>
      <w:r>
        <w:br/>
      </w:r>
      <w:r>
        <w:rPr>
          <w:rFonts w:ascii="Times New Roman"/>
          <w:b/>
          <w:i w:val="false"/>
          <w:color w:val="000000"/>
        </w:rPr>
        <w:t>
на транзит перемещаемых (перевозимых) объектов</w:t>
      </w:r>
      <w:r>
        <w:br/>
      </w:r>
      <w:r>
        <w:rPr>
          <w:rFonts w:ascii="Times New Roman"/>
          <w:b/>
          <w:i w:val="false"/>
          <w:color w:val="000000"/>
        </w:rPr>
        <w:t>
по территории Республики Казахстан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Оформление разрешения на транзит перемещаемых (перевозимых) объектов осуществляется только на основании письменного запроса уполномоченного органа в области ветеринарии страны-импортера или страны-экспортера о выдаче разрешения на транзит через территорию Республики Казахстан в ведомство уполномоченного органа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для юридических лиц: адрес и учетный номер объекта производства, выданного ведомством, для физических лиц - фамилия, имя, отчество и адрес, осуществляющие транспортировку (перемещение) перемещаемых (перевозимых)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перемещаемого (перевозимого) объекта и единицы его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страны-экспортера или импортера и страна происхождения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Казахстан, через которые будет осуществляться импорт, экспорт Республики Казахстан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маршрута следования, остановок, перегрузок, мест кормления (поения) животных, условия провоза (перегона), согласованный с главным государственным ветеринарно-санитарным инспектором соответствующей административно-территориальной единицы, через территории которых осуществляется транзит перемещаемого (перевозимого)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рассмотрения ведомством уполномоченного органа запроса и выдача разрешения на транзит перемещаемых (перевозимых) объектов не более 5 рабочих дней.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разрешение на импорт, экспорт, транзит на перемещаемый (перевозимый) объект не выдано в установленный настоящими Правилами срок, заявитель может направить жалобу в письменном виде Главному государственному ветеринарно-санитарному инспектору Республики Казахстан или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и жалоб и рассматривается в сроки,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 экспорт,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 и транзит перемещаемых (перевозимых)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с учетом оценки эпизоотической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на соответствующей территории  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разрешений на импорт, экспорт и транзит</w:t>
      </w:r>
      <w:r>
        <w:br/>
      </w:r>
      <w:r>
        <w:rPr>
          <w:rFonts w:ascii="Times New Roman"/>
          <w:b/>
          <w:i w:val="false"/>
          <w:color w:val="000000"/>
        </w:rPr>
        <w:t>
перемещаемых (перевозимых) объектов в Республике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120"/>
        <w:gridCol w:w="1430"/>
        <w:gridCol w:w="3089"/>
        <w:gridCol w:w="1696"/>
        <w:gridCol w:w="1585"/>
        <w:gridCol w:w="1408"/>
        <w:gridCol w:w="1696"/>
        <w:gridCol w:w="1233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(юр. 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(физ. лиц)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 экспорт,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 и транзит перемещаемых (перевозимых)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с учетом оценки эпизоотической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на соответствующей территории  </w:t>
      </w:r>
    </w:p>
    <w:bookmarkEnd w:id="13"/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Главному государственному ветеринарно-</w:t>
      </w:r>
      <w:r>
        <w:br/>
      </w:r>
      <w:r>
        <w:rPr>
          <w:rFonts w:ascii="Times New Roman"/>
          <w:b/>
          <w:i w:val="false"/>
          <w:color w:val="000000"/>
        </w:rPr>
        <w:t>
санитарному инспектору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Запрос от "__"________ 2009 г.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ветеринарии территориальной инспекции ________ КГИ в АПК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(область,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разрешение на экспорт/импорт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(нужно указать)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053"/>
        <w:gridCol w:w="39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Грузополучатель (наименование,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Грузоотправитель (наименование,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(перевозимого) объекта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(перевозимого) объекта (государство,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штат, округ)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производитель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экспорте, импорте рыбы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морепродкутов)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 (авто, ж.д, авиа, водный)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(в разрезе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государственных границ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транзитных государств)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или предназначение (реализация,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 личное использование)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складов хранения, объем,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их владельца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 разрешений на транзит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 разрешений СИТЕС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перемещаемый (перевозимый)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попадает под действие СИТЕС)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гарантирующего выполнение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импортера к конкретному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перемещаемому (перевозимому) объекту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 объеме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города/области                              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