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666f" w14:textId="f87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организаций и (или) структурных подразделений организаций здравоохранения, осуществляющих лабораторную 
диагностику, а также объема и видов проводимых ими исследований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2009 года № 645. Зарегистрирован в Министерстве юстиции Республики Казахстан 26 ноября 2009 года № 5912.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деятельности организаций и (или) структурных подразделений организаций здравоохранения, осуществляющих лабораторную диагностику,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и виды лабораторных исследований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стратегии и развития здравоохранения Министерства здравоохранения Республики Казахстан (Айдарханов А.Т.) обеспечить в установленном законодательстве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Директору Департамента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обеспечить его официальное опубликование в установленном законодательстве порядке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   Б. Садыков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2009 года № 645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деятельности организаций и (или)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организаций здравоохранения,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лабораторную диагностику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деятельности организаций и (или) структурных подразделений организаций здравоохранения, осуществляющих лабораторную диагностику, (далее - Положение) разработано в целях совершенствования деятельности лабораторной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определяет статус и полномочия организаций и (или) структурных подразделений организаций здравоохранения, осуществляющих лабораторную диагностику (далее - организации лабораторной диагностики).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лабораторной диагностики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Республики Казахстан, а также настоящим Положением и своими учредительными документами.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Структура и функции организаций и (или)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подразделений, осуществляющих лабораторную диагностику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лабораторной диагностики, специализируются на выполнении одного или нескольких видов исследований и создаются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обеспечивающее лабораторные исследования профильной направленности, организациям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в составе больниц, поликлиник, диспансеров и других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организаций лабораторной диагностики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лабораторных исследований для организаций здравоохранения или их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освоение новых методов исследований, имеющих наибольшую аналитическую и диагностическую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лабораторных исследований путем проведения регулярного контроля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эффективное использование лабораторного оборудования, химических реактивов и 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занятий для врачей клинико-лабораторной диагностики и лаборантов организаций здравоохранения по повышению квалификации при наличии соответствующей лицензии и оснащенной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Полномочиями организаций лабораторной диагностики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врачам в уточнении диагноза с целью оценки состояния пациента, в выборе адекватного лечения и контроля за его результатами;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врачам лечебных отделений в выборе наиболее диагностически-информативных лабораторных тестов и трактовке данных лабораторного обследования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взятия биологического материала, его исследования и выдачи заключения, график работы определяется руководством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лабораторной диагностики возглавляются: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директором организации здравоохранения, осуществляющей лабораторную диагностику, как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структурного подразделения организации здравоохранения, осуществляющего лабораторную диагностику.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 лабораторной диагностики обеспечивают надлежащий контроль за качеством выполненных диагностических исследований.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2009 года № 645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и виды лабораторных исследований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Объемы лабораторных исследований определяются согласно заявленной номенклатуре исследований при аккредитации организаций и (или) структурных подразделений организаций здравоохранения, осуществляющих лабораторную диагностику в соответствии с лицензией организации здравоохранения на право осуществления медицинской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виды лабораторных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общеклинические исследования - химико-микроскопические исследования биологических жидкостей (мочи, кала, мокроты, дуоденального содержимого, желудочного содержимого, спинно-мозговой жидкости, трассудатов и экссудатов, эякулята, выделений женских половых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гематологические исследования - исследования, направленные на проведение анализа гемоглобина и его соединений, морфологических, физиологических и цитохимических характеристик клеток крови и костного мозга;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цитологические исследования - морфологические исследования биологических материалов, полученных различными методами: пункционная, эксфолиативная, эндоскопическая;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иммуноцитохимические исследования (с моноклональными антителами, проточная цитофлюориметрия);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биохимические исследования - исследования на уровне химической, физико-химической составной биологического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коагулологические исследования - исследования, определяющие сосудисто-тромбоцитарный и коагуляционный гемостаз, антикоагулянтную и фибринолитическую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иммунологические и изосерологические исследования - лабораторные исследования, характеризующие состояние иммунной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химико-токсикологические исследования и исследования лекарственных средств для проведения терапевтического лекарственного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микробиологические исследования - исследования по обнаружению микроорганизмов в биологических материалах (бактериология, молекулярная биология, вирусология, микология, паразитология, иммуносерология);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цитогенетические исследования - изучение числа и структуры хромосом в анализируемых клетках (кариологические исследования, молекулярно-цитогенетические методы);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молекулярно-генетические исследования - совокупность методов по выявлению изменений в структуре генома на уровне дезоксирибонуклеиновой и рибонуклеиновой кислот (с использованием полимеразной цепной реакции).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