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a6ea" w14:textId="81ca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клинических исследований и (или) испытаний фармакологических и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2009 года № 744. Зарегистрирован в Министерстве юстиции Республики Казахстан 26 ноября 2009 года № 5924. Утратил силу приказом Министра здравоохранения Республики Казахстан от 2 апреля 2018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02.04.2018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клинических исследований и (или) испытаний фармакологических и лекарственных средств, изделий медицинского назначения и медицинской техники.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февраля 2005 года № 53 "Об утверждении Инструкции по проведению клинических исследований и (или) испытаний фармакологических и лекарственных средств в Республике Казахстан" (зарегистрированный в Реестре государственной регистрации нормативных правовых актов за № 3494).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2009 года № 744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клинических исследований и (или) испытаний</w:t>
      </w:r>
      <w:r>
        <w:br/>
      </w:r>
      <w:r>
        <w:rPr>
          <w:rFonts w:ascii="Times New Roman"/>
          <w:b/>
          <w:i w:val="false"/>
          <w:color w:val="000000"/>
        </w:rPr>
        <w:t>фармакологических и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 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клинических исследований и (или) испытаний фармакологических и лекарственных средств, изделий медицинского назначения и медицинской техники (далее - клинические исследования) в Республике Казахстан (далее - Правила) определяют порядок проведения клинических исследований в Республике Казахстан, обеспечивающий защиту прав, безопасность и охрану здоровья лиц, участвующих в исследованиях, а также достоверность и точность получаемой в ходе клинического исследования информации.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- систематическая, независимая и документированная проверка документации и деятельности сторон, вовлеченных в проведение клинического исследования, которая проводится для подтверждения факта осуществления этой деятельности, а также для оценки соответствия процедур сбора, обработки и представления данных, требованиям протокола клинического исследования, стандартных операционных процедур;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биодоступность - скорость и степень, с которой активная субстанция или ее активная часть всасывается из лекарственной формы и становится доступной в месте ее действия;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биоэквивалентность - сравнительная характеристика двух лекарственных средств при одинаковых условиях, которая подтверждает их фармацевтическую и биологическую эквивалентность в отношении эффективности и безопасности после использования в одинаковых молярных дозах;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брошюра исследователя - реферативное изложение результатов доклинического и клинического изучения исследуемого лекарственного препарата, изделия медицинского назначения и медицинской техники значимых для его исследования на человеке;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воспроизведенное лекарственное средство (генерик) - лекарственное средство, идентичное оригинальному лекарственному средству по составу и показателям качества, безопасности и эффективности и поступившее в обращение после истечения срока действия охранных документов на оригинальное лекарственное средство;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вторая фаза клинических исследований - исследование испытуемого образца с целью установления терапевтической эффективности и безопасности у испытуемых соответствующего профиля;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заказчик клинических исследований - физическое или юридическое лицо, являющееся заявителем клинического исследования, отвечающее за его организацию, контроль и (или) финансирование;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индивидуальная регистрационная форма (далее - ИРФ) - печатный и электронный документ, предназначенный для внесения в него информации по каждому испытуемому, предусмотренный протоколом клинического исследования;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инспекция клинического исследования - процедура официальной проверки уполномоченным органом в области здравоохранения (далее - уполномоченный орган) с привлечением специалистов и экспертов государственной экспертной организации в сфере обращения лекарственных средств, изделий медицинского назначения и медицинской техники (далее - экспертная организация) материальной базы (помещений, оборудования и оснащения) и документов, относящихся к клиническому исследованию, для оценки качества проведения клинического исследования и полученных данных;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для испытуемого - документ, описывающий общие цели исследования, риск и пользу участия в нем, а также процедуры, в которых потребуется участие испытуемого;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информированное согласие - документально оформленное добровольное согласие испытуемого на участие в клиническом исследовании после ознакомления со всеми его особенностями, подписанное и датированное пациентом;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исследования биоэквивалентности - один из видов клинических исследований, представляющий собой сравнительное изучение биодоступности с целью установления фармакокинетической эквивалентности между тестируемым и референтным препаратом;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испытуемый - пациент или здоровый человек, в добровольном порядке принимающий участие в клиническом исследовании;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врач-исследователь - врач, прошедший подготовку по вопросам проведения клинических исследований, который непосредственно проводит и отвечает за порядок проведения клинических исследований в медицинской организации. В случае, если исследование проводится коллективом сотрудников клинической базы, исследователем (ответственным исследователем) является руководитель коллектива;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исследуемое лекарственное средство - готовое лекарственное средство или плацебо, которое изучается или используется для контроля во время клинических исследований;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клиническая база - медицинская организация, определенная уполномоченным органом, осуществляющая проведение клинических исследований на основании рекомендации экспертной организации;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клиническое исследование фармакологического и лекарственного средства, изделий медицинского назначения и медицинской техники - исследование с участием человека в качестве испытуемого, проводимое для выявления или подтверждения клинических, фармакологических и (или) фармакодинамических эффектов исследуемого образца и (или) выявления всех побочных реакций на него, и (или) с целью изучения его всасывания, распределения, биотрансформации и выведения в целях установления его безопасности и эффективности;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комиссия по вопросам этики - независимый экспертный орган, в состав которого входят специалисты в области здравоохранения, науки, представители общественных организаций, осуществляющий защиту прав, безопасности и благополучия испытуемых и исследователей, а также этическую и нравственно-правовую оценку материалов клинического исследования;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контрактная исследовательская организация - физическое или юридическое лицо, которое в рамках договора с заказчиком выполняет одну или несколько его функций, связанных с проведением клинического исследования;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многоцентровые клинические исследования - исследования фармакологического и лекарственного средства, изделий медицинского назначения и медицинской техники которые осуществляются в нескольких клинических базах (более чем одним исследователем) соответственно единому протоколу;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международное многоцентровое клиническое исследование - многоцентровое клиническое исследование, проводимое по единому протоколу в двух или более странах;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 - лицо, назначаемое заказчиком, контролирующее проведение клинического исследования в соответствии с протоколом;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клинического исследования - процедура контроля за ходом клинического исследования и обеспечения его проведения, сбора данных и представления результатов исследования согласно протоколу, стандартным операционным процедурам, настоящим Правилам;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непредвиденное побочное действие - побочная реакция (явление), характер или степень выраженности которой не отвечает существующей информации представленной в брошюре исследователя;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образец для клинических исследований - фармакологическое и лекарственное средство, изделие медицинского назначения и медицинская техника, используемое в клинических исследованиях;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ограниченные клинические исследования (по сокращенной программе) - исследования на ограниченном количестве испытуемых;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отчет о клиническом исследовании - предоставленные в письменной форме результаты клинического исследования и их анализ, в соответствии с требованиями настоящих Правил;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оценка материалов клинического исследования - проверка и рассмотрение экспертной организацией материалов доклинического (неклинического) исследования и клинического исследования испытуемых образцов с целью вынесения рекомендации о возможности или отказе в проведении клинического исследования, утверждения его результатов;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пациент - физическое лицо, являющееся (являвшееся) потребителем медицинских услуг;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первая фаза клинических исследований - исследование, которое проводится с целью предварительной оценки безопасности испытуемого образца, а также определение предварительной схемы дозирования путем исследования фармакокинетики и фармакодинамики на испытуемых;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побочное действие при клиническом исследовании (далее - побочное действие) - отрицательная или непредвиденная реакция, связанная с введением любой дозы лекарственного препарата;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побочное явление - любое неблагоприятное клиническое проявление, обнаруженное у испытуемого, который принимал лекарственный препарат, независимо от наличия причинно-следственной связи с его применением;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поправка к протоколу - письменное описание изменений или формальное разъяснение текста протокола клинического исследования, подписанное заказчиком и исследователем и согласованное с экспертной организацией и Комиссией по вопросам этики;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протокол клинических исследований (далее - протокол) - документ, в котором изложены основные задачи, методология, процедуры, статистические аспекты и организация клинического исследования, а также ранее полученные данные относительно исследуемого образца и обоснования исследования;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рандомизация - процесс отнесения участников исследования к основным и контрольным группам случайным образом, позволяющий свести к минимуму систематическую ошибку;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резюме исследователя (curriculum vitae) - документ, подтверждающий образование, профессиональную подготовку и опыт исследователя;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серьезное побочное действие - любое неблагоприятное клиническое проявление, независимо от дозы исследуемого образца, представляющее угрозу для жизни испытуемых, приводящее к смерти, стойкой или выраженной нетрудоспособности (инвалидности), госпитализации (продления срока госпитализации), врожденным аномалиям (порокам) развития;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стандартные операционные процедуры - подробные письменные инструкции, обеспечивающие единообразие выполнения определенных функций;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третья фаза клинических исследований - исследование испытуемого образца с целью подтверждения терапевтической эффективности, безопасности и выявление отдаленных эффектов, включая побочные реакции;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четвертая фаза клинических исследований - исследование испытуемого образца, которое осуществляется после его регистрации и поступления на рынок, с целью определения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образца с другими лекарственными средствами;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этическая оценка материалов клинических исследований - рассмотрение Комиссией по вопросам этики этических и нравственно-правовых аспектов материалов клинических исследований с целью вынесения рекомендации о возможности или отказе в проведении исследования.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клинических исследований исследователь и заказчик должны руководствоваться этическими принципами Хельсинской декларации и настоящими Правилами.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все виды клинических исследований фармакологических и лекарственных средств, изделий медицинского назначения и медицинской техники: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клинические исследования по полной программе (первая - четвертая фазы);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клинические исследования по сокращенной программе;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исследование биодоступности/биоэквивалентности;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многоцентровые клинические исследования;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многоцентровые клинические исследования.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Клинические исследования проводятся в следующих случаях: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уполномоченного органа при необходимости получения дополнительных сведений о безопасности и эффективности испытуемых образцов;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новых оригинальных лекарственных средств отечественными производителями;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исследования новых показаний к применению, изменения лекарственной формы, дозирования и способа применения;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исследования в рамках международных многоцентровых клинических исследований (3 и 4 фазы исследований).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проведении или отказе в проведении клинического исследования принимает уполномоченный орган на основании рекомендации экспертной организации о возможности или отказе в проведении клинических исследований.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в течение всего клинического исследования отвечает за безопасность исследуемого образца, а также внедрение системы мер по обеспечению и контролю качества клинического исследования и их соблюдение, руководствуясь документально оформленными стандартными операционными процедурами.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по договору может полностью или частично передать функции, связанные с проведением клинического исследования контрактной исследовательской организации. При этом за качество и полноту полученных в ходе исследования данных отвечает заказчик.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решения о проведении клинических</w:t>
      </w:r>
      <w:r>
        <w:br/>
      </w:r>
      <w:r>
        <w:rPr>
          <w:rFonts w:ascii="Times New Roman"/>
          <w:b/>
          <w:i w:val="false"/>
          <w:color w:val="000000"/>
        </w:rPr>
        <w:t>исследований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клинического исследования заказчик клинических исследований подает в экспертную организацию заявку на проведение клинических исследований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 которой прилагаются: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сертификата происхождения исследуемого образца, заверенная заказчиком;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технологии изготовления (производства) и документация, по которой осуществлялся контроль производства и качества;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Фармакопейного центра экспертной организации о качестве исследуемого образца, кроме случаев, указанных в подпункте 4) пункта 5 настоящих Правил;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протокол клинического исследования, который разрабатывается в соответствии с видом и фазой исследования, подписанный уполномоченным представителем заказчика и исследователем,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брошюра исследователя, составленная с учетом стадии разработки исследуемого образца,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инструкции по медицинскому применению лекарственного средства, изделия медицинского назначения;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для испытуемого о клиническом исследовании;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информированное согласие испытуемого;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индивидуальные регистрационные сведения;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резюме исследователя (curriculum vitae) на настоящий момент и/или другие материалы, подтверждающие его квалификацию.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представленных заказчиком материалов проводится на предмет определения соответствия предоставленных материалов установленным требованиям с точки зрения полноты по объему и правильности оформления, а также для принятия решения относительно необходимости (целесообразности) проведения клинического исследования соответственно протоколу, в течение тридцати календарных дней.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материалов клинического исследования проводится на договорной основе между заказчиком и экспертной организацией.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необходимости в получении дополнительных данных относительно клинического исследования экспертная организация может запросить у заказчика дополнительные материалы. Время, необходимое для их подготовки, не входит в период рассмотрения материалов клинического исследования.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заказчик на протяжении девяноста календарных дней не предоставляет запрошенных дополнительных материалов или письма с обоснованием иных сроков, необходимых для их подготовки, то материалы клинического исследования снимаются с рассмотрения.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экспертная организация письменно сообщает заказчику.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положительного заключения экспертная организация письменно извещает заказчика о возможности предоставления в Комиссию по вопросам этики заявки на проведение этической оценки материалов клинических исследований, а также оформления документов о страховании жизни и здоровья испытуемых.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Экспертная организация с учетом заключения Комиссии по вопросам этики по результатам этической экспертизы клинического исследования дает рекомендации о возможности или отказе в проведении клинических исследований на базе медицинской организации, соответствующей установленным требованиям по проведению клинических исследований, утвержденной уполномоченным органом.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выдается в случаях наличия следующих документов: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заключения экспертной организации кроме случаев, указанных в подпунктах 4) пункта 5 настоящих Правил;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положительной оценки протокола клинического исследования и представленных материалов;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положительной оценки этических и нравственно-правовых аспектов программы клинического исследования Комиссией по вопросам этики;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документов, подтверждающих страхование жизни и здоровья испытуемых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Условие и порядок страхования при проведении международных многоцентровых клинических исследований определяется законодательством Республики Казахстан или международными договорами, ратифицированными Республикой Казахстан.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Рекомендация экспертной организации по результатам оценки направляется в уполномоченный орган, который выносит решение о проведении или об отказе в проведении клинических исследований.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уполномоченный орган письменно сообщает заказчику в течение десяти календарных дней со дня получения рекомендации экспертной организации по результатам оценки.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уполномоченного органа об отказе в проведении клинических исследований может быть обжаловано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Клинические исследования проводятся на договорных условиях между заказчиком и клиническими базами.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Договор о проведении клинических исследований должен содержать: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и объемы клинических исследований;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общую стоимость программы клинических исследований и условия оплаты;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страхования здоровья пациентов, участвующих в клинических исследованиях;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возврата неиспользованных образцов представленных для клинического исследования и материальных средств.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клинического исследования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проведения клинического исследования в протокол могут вноситься дополнения или поправки.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дополнений или поправок к протоколу заказчик подает в письменной форме в экспертную организацию заявление и предлагаемые дополнения или поправки с объяснением причин, после одобрения их Комиссией по вопросам этики. Внесение дополнений или поправок к протоколу оформляется в виде приложения к протоколу, который подписывается представителем заказчика и исследователем.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Допускаются отклонения от протокола без согласия заказчика и без предварительного рассмотрения и документально оформленной поправки экспертной организацией и одобрения ее Комиссией по вопросам этики, в случае, когда необходимо устранить опасность для жизни и здоровья испытуемых.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Любое отклонение от протокола должно регистрироваться с указанием причин.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 начала проведения клинических исследований заказчик получает письменное согласие всех вовлеченных в клиническое исследование сторон на предоставление прямого их доступа во все участвующие в исследовании клинические базы, ко всем первичным данным/документам и отчетам для их мониторинга и аудиторских проверок со стороны заказчика, а также инспекций клинических исследований.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 начале клинических исследований заказчик письменно извещает уполномоченный орган и экспертную организацию.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проведения клинического исследования заказчик предоставляет необходимые материалы и образцы для клинических исследований клинической базе. Образцы передаются по акту приема/передачи с указанием количества и номера серии.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Заказчик во время проведения клинических исследований: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своевременную поставку исследуемого образца исследователю;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 оформляет процедуры доставки, приемки, выдачи, возврата и уничтожения исследуемого образца;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отрабатывает процедуру изъятия исследуемого образца и оформления соответствующих актов (при отзыве бракованных партий, возвращении образца после окончания исследований или по истечении срока годности);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обеспечивающие стабильность исследуемого образца на протяжении всего исследования.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Руководитель клинической базы назначает ответственное лицо, которое ведет журнал учета исследуемых образцов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осуществляет возврат заказчику или уничтожение неиспользованных образцов.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Исследуемый образец должен храниться в соответствии с инструкциями заказчика.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Упаковка исследуемого образца должна предохранять его от загрязнения или порчи при транспортировке и хранении.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многоцентровых исследований заказчиком должно быть обеспечено соблюдение следующих положений: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исследователи проводят клинические исследования в соответствии с единым протоколом, согласованным с заказчиком и экспертной организацией;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формат ИРФ позволяет внести в нее необходимые данные во всех клинических базах многоцентровых исследований;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обязанности исследователей документально оформляются до начала исследования;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исследователи получают инструкции по соблюдению протокола, единых стандартов оценки клинических и лабораторных данных, а также по заполнению индивидуальных регистрационных форм испытуемых.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ходе клинического исследования исследователь и заказчик комплектуют документы, которые хранятся не менее пятнадцати лет после официального прекращения клинических исследований. Перечень основных документов клинического исследования, которые должны храниться на клинической базе и у заказчика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ходе клинического исследования врач-исследователь информирует о всех случаях серьезных и (или) непредвиденных побочных действиях, которые возникают во время проведения клинического исследования экспертную организацию, Комиссию по вопросам этики и заказчика. Во время исследований врач-исследователь должен предоставлять карту-сообщение о подозреваемых побочных действиях (явлениях) (ПД/ПЯ) испытуемых образцов при проведении клинического исследования. Если исследуемый образец исследуется в нескольких клинических базах, то заказчик информирует обо всех случаях серьезных и (или) непредвиденных побочных действий или явлений других исследователей.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возникновения угрозы здоровью или жизни испытуемого во время клинического исследования, при недостаточной эффективности испытуемого образца или ее отсутствии исследователь должен остановить клиническое исследование или отдельные его этапы. О прекращении клинического исследования исследователь письменно извещает заказчика и экспертную организацию с подробным объяснением причин.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основании извещения о прекращении клинического исследования или отдельных его этапов экспертная организация проводит анализ и оценку хода клинического исследования и выносит рекомендацию о прекращении или продолжении клинического исследования или отдельных его этапов.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рекомендации о прекращении клинического исследования или отдельных его этапов экспертная организация передает ее в уполномоченный орган для принятия решения. Для установления причин возникновения угрозы жизни и здоровью испытуемого экспертная организация проводит повторную экспертизу качества испытуемого образца на соответствие нормативной документации.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прекращения или приостановления клинического исследования заказчиком должно быть предоставлено письменное извещение исследователей в экспертную организацию с указанием причин.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течение и после окончания участия испытуемого в исследовании исследователь и клиническая база должны обеспечить оказание ему необходимой медицинской помощи в случае любых выявленных в ходе испытания побочных действий.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досрочного прекращения или приостановления исследования по любой причине исследователь должен незамедлительно сообщить об этом испытуемому, обеспечить ему соответствующее лечение и последующее наблюдение.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нарушения требований протокола, стандартных операционных процедур и настоящих Правил исследователем, заказчик принимает меры, направленные на устранение выявленных нарушений и немедленно сообщает в экспертную организацию. В случае нарушения договора, протокола клинических исследований заказчик отстраняет исследователя от участия в клиническом исследовании.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Заказчик во время клинических исследований может назначить аудит клинических исследований с целью контроля и обеспечения гарантии качества проведения клинических исследований, систематической и независимой проверки документации и деятельности сторон, участвующих в исследовании.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окончании клинических исследований заказчик письменно извещает об этом уполномоченный орган и экспертную организацию.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 результатам проведенного клинического исследования, вне зависимости, было ли исследование закончено или досрочно прекращено, исследователем совместно с заказчиком составляется отчет о клиническом исследовании за подписью руководителя клинического исследования и заказчика,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Инспекцию клинического исследования осуществляют специалисты уполномоченного органа с привлечением специалистов экспертной организации, имеющих опыт в вопросах организации и проведения клинических исследований, а также не зависящих от субъектов исследования и не участвующие в исследованиях.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Инспекция клинического исследования проводится планово и внепланово в соответствии с разработанными стандартными операционными процедурами.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Инспекция клинического исследования проводится не ранее, чем через четырнадцать календарных дней после письменного извещения клинической базы или заказчика.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инспекции клинического исследования составляется акт, который подписывается членами комиссии, исследователем и заказчиком.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обнаружения недостатков во время инспекции исследователь и (или) заказчик должен в срок до тридцати календарных дней их устранить и информировать о принятых мерах уполномоченный орган и экспертную организацию.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выявления отклонений от протокола клинического исследования экспертная организация: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 рекомендацию о прекращении клинических исследований и передает ее в уполномоченный орган;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утверждает результаты клинического исследования.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проведения повторного анализа качества уполномоченный орган изымает исследуемые образцы в количестве, необходимом для проведения экспертизы.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Уполномоченный орган на основании данных инспекции или рекомендации экспертной организации принимает решение о прекращении клинического исследования, о чем письменно уведомляет заказчика и клиническую базу.</w:t>
      </w:r>
    </w:p>
    <w:bookmarkEnd w:id="140"/>
    <w:bookmarkStart w:name="z1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предоставления информации испытуемым и получения</w:t>
      </w:r>
      <w:r>
        <w:br/>
      </w:r>
      <w:r>
        <w:rPr>
          <w:rFonts w:ascii="Times New Roman"/>
          <w:b/>
          <w:i w:val="false"/>
          <w:color w:val="000000"/>
        </w:rPr>
        <w:t>письменного информированного согласия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Испытуемый может быть включен в исследование только при получении информации: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образце для клинического исследования и сути клинического исследования;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безопасности и эффективности образца для клинического исследования, а также степени риска для его здоровья;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действиях в случае непредвиденных эффектов влияния образца для клинического исследования на состояние его здоровья;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условиях страхования его здоровья.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 включения в клиническое исследование испытуемому предоставляется информация о планируемом клиническом исследовании, на основании которой испытуемым подписывается информированное согласие на добровольное участие в исследовании.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Информированное согласие и другие предоставляемые испытуемым материалы пересматриваются по мере появления важной информации, способной повлиять на согласие испытуемого.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Устная информация, письменные материалы для испытуемого не должны содержать формулировок, прямо вынуждающих испытуемого отказаться от своих законных прав или допускающих подобное толкование, а также не должны содержать заявлений, освобождающих исследователя, заказчика или его представителей от ответственности за допущенную халатность, или формулировок, позволяющих подобную интерпретацию.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Исследователь должен в полной мере проинформировать испытуемого обо всех значимых аспектах испытания, в том числе ознакомить его со всеми информационными материалами.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Устная информация и письменные материалы об испытании, включая информированное согласие не должны содержать специальных терминов и должны быть понятны испытуемому и, если потребуется, незаинтересованному лицу.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 включения испытуемого в испытание он и лицо, проводившее разъяснительную беседу, подписывают и датируют письменное информированное согласие.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Если испытуемый не может читать, то в течение всей разъяснительной беседы должно присутствовать незаинтересованное лицо, которое после того как испытуемый или его законный представитель дали согласие на участие в испытании, ставит дату и подпись на письменном согласии, чем подтверждает, что информация, содержащаяся в этом документе и других материалах, разъяснена и что информированное согласие на участие в испытании дано добровольно.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информационном согласии и других предоставляемых материалах, при разъяснительной беседе с испытуемым, должны быть освещены следующие вопросы: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исследовательский характер испытания;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задачи испытания;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исследуемым препаратом и вероятность случайного попадания в одну из групп испытания;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испытания, включая инвазивные методы;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обязанности испытуемого;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испытания, носящие экспериментальный характер;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неудобства для испытуемого, а также объективно предсказуемый риск;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объективно ожидаемая польза. В случае, если испытание не имеет терапевтических целей, необходимо сообщить об этом испытуемому;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другие виды медикаментозного или немедикаментозного лечения, которые могут быть назначены испытуемому, а также их потенциальные польза и риск;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компенсация и/или лечение, на которые испытуемый может рассчитывать в случае нанесения вреда его здоровью в ходе испытания;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размер выплат испытуемому, если таковые предусмотрены;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испытуемого, если таковые ожидаются, связанные с его участием в испытании;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испытании является добровольным, и испытуемый может отказаться в письменной форме от участия в испытании или выбыть из него в любой момент без каких либо санкций или ущемления своих прав на другие виды лечения;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мониторы, аудиторы, государственный орган, экспертная организация, Комиссия по вопросам этики получат непосредственный доступ к записям в первичной медицинской документации испытуемого не нарушая при этом анонимности испытуемого. Подписывая письменное информированное согласие, испытуемый или его законный представитель дают разрешение на доступ к этой документации;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сведения, идентифицирующие личность испытуемого, будут сохраняться в тайне и могут быть раскрыты только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При публикации результатов испытания анонимность испытуемого будет сохранена;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испытуемый будет своевременно ознакомлен с новыми сведениями, которые могут повлиять на желание испытуемого продолжить участие в испытании;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список лиц, к которым можно обратиться для получения дополнительной информации об испытании и правах испытуемого, а также специалистов, с которыми испытуемый может связаться в случае нанесения вреда его здоровью в ходе испытания;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возможные обстоятельства и/или причины, по которым участие испытуемого в испытании может быть прекращено;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предполагаемая длительность участия испытуемого в испытании;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приблизительное число испытуемых, участвующих в испытании.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Испытуемый получает подписанный, датированный экземпляр информированного согласия и другие информационные материалы. Копии датированной и подписанной испытуемым или его законным представителем новой редакции информированного согласия и поправок к другим информационным материалам передаются ему в ходе испытания.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Если испытуемый находится в экстренном состоянии и у него невозможно получить согласие до включения в испытание, оно должно быть получено у его законного представителя, если последний при этом присутствует. Когда невозможно получить предварительное согласие испытуемого и отсутствует его законный представитель, для включения испытуемого в испытание должны быть предприняты меры, предусмотренные протоколом и/или другим документом, согласованным экспертной организацией и одобренным Комиссией по вопросам этики для защиты прав и благополучия испытуемого, гарантии его безопасности и соблюдения требований настоящих Правил. Испытуемого или его законного представителя в кратчайшие сроки ставят в известность об испытании и получают от них согласие на продолжение испытания.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Испытуемый может отказаться от участия в клинических исследованиях на любой стадии их проведения.</w:t>
      </w:r>
    </w:p>
    <w:bookmarkEnd w:id="177"/>
    <w:bookmarkStart w:name="z18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мониторинга клинического исследования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Заказчиком во время клинических исследований организуется мониторинг исследования, с целью контроля за ходом клинического исследования и обеспечения его проведения, сбора данных и предоставления результатов исследования согласно протоколу. Монитор отвечает перед заказчиком за периодические проверки и отчеты о подготовке и ходе исследования, а также за достоверность полученных данных.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Заказчик обеспечивает проведение мониторинга испытания должным образом и определяет объем, особенности мониторинга, которые зависят от целей и задач, дизайна и сложности испытания, количества испытуемых и конечных точек испытания. Выбор данных для проверки основывается на статистических методах.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Мониторинг проводится на клинической базе до, во время и после окончания испытания.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Монитором может быть лицо, обладающее научными и/или практическими медицинскими знаниями, необходимыми для надлежащего выполнения своих функций. Монитору необходимо иметь документальное подтверждение своей квалификации. Перед проведением мониторинга монитор знакомится со свойствами исследуемого лекарственного средства, изделия медицинского назначения и медицинской техники, протоколом испытания, письменным информированным согласием и другими предоставляемыми испытуемому материалами, стандартными операционными процедурами заказчика, настоящими Правилами.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Монитору необходимо: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требованиями, следить за надлежащим проведением и документальным оформлением испытания;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контролировать: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квалификации, опыта и возможностей исследователя проводимым клиническим испытаниям;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помещений, отведенных для целей испытания, включая лаборатории и оборудование, а также персонала, проводимым клиническим испытаниям;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исследуемого образца следить за: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 и сроков хранения испытуемых образцов и их наличием в количестве достаточном для проведения клинических испытаний;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исследуемого образца только для испытуемых, соответствующих критериям отбора в дозах, которые определены протоколом испытания;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предоставлением необходимых инструкций по правильному приему, хранению, учету и возврату исследуемого образца;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документальным оформлением получения, использования и возврата исследуемого образца на клинической базе;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осуществлением утилизации остатков исследуемых образцов на клинической базе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требованиями заказчика;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следить за соблюдением исследователем протокола и поправок к нему;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удостовериться в том, что информированное согласие получено в письменной форме у каждого испытуемого до его включения в испытание;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следить за наличием у исследователя текущей редакции Брошюры исследователя, всех документов, исследуемых образцов и расходных материалов, необходимых для надлежащего проведения испытания, в соответствии с настоящими Правилами;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следить за получением исследователем и его сотрудниками всей необходимой информации о проводимом клиническом испытании;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следить за выполнением исследователем и его сотрудниками связанных с клиническим испытанием обязанностей в соответствии с требованиями протокола или другого письменного соглашения между заказчиком и исследователем;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следить за включением исследователем в клиническое испытание только тех испытуемых, которые соответствуют критериям отбора;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сообщать о темпах набора испытуемых в испытание;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следить за точностью, полнотой данных в первичных и других документах испытания и своевременным их занесением;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следить за своевременным предоставлением исследователем отчетов, уведомлений, заявок и других документов, а также удостоверяться в том, что они удобочитаемы, датированы, идентифицируют испытание и содержат точную и подробную информацию;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сверять записи в индивидуальных регистрационных формах испытуемых с первичными и другими документами на предмет полноты и точности представленных в них данных;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проверить: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переноса в карту испытуемого данных, сбор которых предусмотрен протоколом испытания и соответствие их данным первичной документации;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оформление любых изменений дозы исследуемого лекарственного средства и/или проводимой терапии для каждого испытуемого;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в ИРФ побочных реакций/явлений, сопутствующего лечения и интеркуррентных заболеваний в соответствии с требованиями протокола;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занесение в ИРФ испытуемого сведений о пропущенных испытуемым визитах к врачу, обследованиях и осмотрах;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и объяснение в ИРФ всех случаев исключения и выбывания испытуемых из испытания;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сообщать исследователю об ошибочных, пропущенных и неразборчивых записях в индивидуальной регистрационной форме;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следить за тем, чтобы необходимые исправления, добавления или вычеркивания были сделаны, датированы, объяснены (если необходимо) и парафированы самим исследователем или уполномоченным им сотрудником (предоставление таких полномочий необходимо задокументировать);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контролировать своевременность и правильность предоставления отчетов о побочных действиях согласно протоколу испытания, требованиям уполномоченного органа, экспертной организации, Комиссии по вопросам этики;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контролировать ведение исследователем необходимой документации по испытанию;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указывать исследователю на нарушение протокола, стандартных операционных процедур, требований настоящих Правил или Надлежащей клинической практики при проведении международных многоцентровых клинических исследований;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соблюдать стандартные операционные процедуры, установленные заказчиком для мониторинга данного клинического испытания.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Посещение клинической базы или переговоры/переписка с исследователем или его сотрудниками по вопросам проведения испытания сопровождаются письменным отчетом, направляемым заказчику. В отчете указывают дату, название медицинской организации, фамилию монитора, исследователя или другого лица, с которым велись переговоры/переписка. Отчет должен включать краткое описание объектов проверки, полученные результаты, выявленные недостатки и нарушения, выводы, описание принятых или планируемых мер и/или рекомендации по устранению нарушений.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Факт рассмотрения отчета и результаты последующего контроля по итогам отчета мониторинга документально оформляются уполномоченным представителем заказчика.</w:t>
      </w:r>
    </w:p>
    <w:bookmarkEnd w:id="217"/>
    <w:bookmarkStart w:name="z2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утверждения результатов проведенного</w:t>
      </w:r>
      <w:r>
        <w:br/>
      </w:r>
      <w:r>
        <w:rPr>
          <w:rFonts w:ascii="Times New Roman"/>
          <w:b/>
          <w:i w:val="false"/>
          <w:color w:val="000000"/>
        </w:rPr>
        <w:t>клинического исследования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Экспертная организация в срок не более тридцати календарных дней после окончания клинического исследования и предоставления отчета, проводит оценку отчета о клиническом исследовании на соответствие требованиям настоящих Правил.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вынесения замечаний экспертная организация письменно сообщает об этом исследователю и (или) заказчику.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Доработка материалов клинического исследования, соответственно замечаниям, осуществляется исследователем и (или) заказчиком в срок до тридцати календарных дней. Время нахождения материалов на доработке не входит в срок проведения оценки отчета о клиническом исследовании.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возникновения необходимости в получении дополнительных данных относительно клинического исследования экспертная организация может запросить у исследователя и (или) заказчика дополнительные материалы и (или) направляет в уполномоченный орган рекомендацию о назначении дополнительной проверки клинического исследования. Время, необходимое для предоставления дополнительных материалов и (или) проведения проверки, не входит в срок оценки отчета о клиническом исследовании.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Если в установленный срок исследователь и (или) заказчик не подает доработанные или дополнительно запрошенные материалы или письмо с обоснованием сроков, то отчет о проведенном клиническом исследовании снимается с рассмотрения.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экспертная организация письменно сообщает заказчику.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положительных выводах экспертная организация утверждает результаты клинического исследования, изложенные в отчете, и в случае необходимости рекомендует продолжение проведения клинического исследования.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экспертная организация письменно сообщает в уполномоченный орган и заказчику.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Спорные вопросы, которые возникают в ходе проведения клинического исследования, рассматриваются уполномоченным органом и (или) Республиканской комиссией по вопросам этики.</w:t>
      </w:r>
    </w:p>
    <w:bookmarkEnd w:id="227"/>
    <w:bookmarkStart w:name="z23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определения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клинических исследований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Медицинская организация должна отвечать необходимым требованиям, по проведению клинических исследований и (или) испытаний фармакологических и лекарственных средств, изделий медицинского назначения и медицинской техники.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Перечень медицинских организаций для проведения клинических исследований утверждается уполномоченным органом в виде приказа в соответствии с Положением о клинической базе по проведению клинических исследований и (или) испытаний после предварительной экспертизы.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Экспертизу медицинской организации на соответствие установленным требованиям по проведению клинических исследований проводит экспертная организация.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медицинской организации создается комиссия по вопросам этики, которая проводит оценку этических и нравственно-правовых аспектов проведения клинического испытания. Деятельность комиссии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международными правилами и межгосударственными соглашениями (Хельсинская декларация Всемирной ассоциации врачей) в области здравоохранения.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Перечень клинических баз может пересматриваться по мере необходимости по решению уполномоченного органа.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исследований/испытаний фармакологических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</w:tr>
    </w:tbl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4"/>
    <w:bookmarkStart w:name="z2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на проведение клинических исследований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Торговое название/проект испытуемого образца для клинических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исследований и (или) испытаний ______________________________________</w:t>
      </w:r>
    </w:p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Лекарственный препарат является оригинальным или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воспроизведенным (нужное отметить) __________________________________</w:t>
      </w:r>
    </w:p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Международное непатентованное название (далее - МНН) или МНН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всех активных веществ многокомпонентного ЛС;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фармакологических и лекарственных средств, подлежащих контролю: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название активных веществ, подлежащих контролю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лекарственного растительного сырья (сборов) - ботаническое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всех входящих растений _____________________________________</w:t>
      </w:r>
    </w:p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Лекарственная форма, дозировка, концентрация, объем, способ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введения ____________________________________________________________</w:t>
      </w:r>
    </w:p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Упаковка и ее краткое описание (при наличии):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_____________________________________________________</w:t>
      </w:r>
    </w:p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(нужное заполнить):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(для отечественных компаний и стран СНГ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 и русском языках, зарубежных - на английском,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языках)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факс, E-mail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страна-производитель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факс, E-mail _________________________________________</w:t>
      </w:r>
    </w:p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том, где был изготовлен испытуемый образец,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направляемый на клинические исследования/испытания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Полный качественный и количественный состав лекарственного препарата: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6"/>
        <w:gridCol w:w="5808"/>
        <w:gridCol w:w="1916"/>
      </w:tblGrid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Гомеопатических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г)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компании,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Активные вещества: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1.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2.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3. и т.д.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Вспомогательные вещества: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1.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2.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3. и т.д.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капсул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оболочки: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единицах массы (г, мг, мг/кг), биологических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единицах, в единицах концентрации (процентах, мг/мл) на 1 единицу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лекарственного растительного сырья: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4"/>
        <w:gridCol w:w="3856"/>
      </w:tblGrid>
      <w:tr>
        <w:trPr>
          <w:trHeight w:val="30" w:hRule="atLeast"/>
        </w:trPr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(сбор)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</w:tr>
      <w:tr>
        <w:trPr>
          <w:trHeight w:val="30" w:hRule="atLeast"/>
        </w:trPr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Ботанические латинские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входящих в состав сбора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1.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2. и т.д.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Указать вещества человеческого или животного происхождения,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вошедшие в состав лекарственного средства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лекарственного растительного сырья указать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культивирования или произрастания: дикорастущее или культивируемое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Основное фармакологическое действие (кроме гомеопатических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Область применения (указать заболевания, при которых испытуемый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рекомендуется как профилактическое, диагностическое или лечебное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в стране-производителе и других странах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(перечень стран) (если имеется) _____________________________________</w:t>
      </w:r>
    </w:p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13*. Клиническая/ие база/ы в которых планируется проведение клинических исследований ____________________________________________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исследователь/и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степень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научных трудов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Исследователь-координатор (в случаях международных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многоцентровых клинических исследований)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научных трудов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Исследователь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степень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научных трудов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Вид и объем планируемых клинических исследований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 гарантирую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полноту информации, содержащейся в предоставленных материалах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клинических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проводить исследования в соответствии с протоколом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клинического исследования, стандартными операционными процедурами,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требованиями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заполнения:                       Подпись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 20 ___ г.                   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заказчик выбирает клиническую(-ие) базу(-ы) из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клинических баз определенных уполномоченным органом.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исследований/испытаний фармакологических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</w:tr>
    </w:tbl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6"/>
    <w:bookmarkStart w:name="z26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клинического исследования и (или) испытания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Титульный лист: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исследования;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код протокола и дата (любая поправка к протоколу должна иметь номер и дату);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фаза/вид исследования;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гриф конфиденциальности;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издания;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идентификация документа.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Заказчике и исполнителях: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исследования;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заказчике и фамилия представителя заказчика (монитора), адреса и контактные телефоны;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должность, адрес и контактные телефоны ответственного за проведение исследования специалиста в области медицины, подписывающего протокол и поправки к нему со стороны заказчика;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клинической базы;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должность, адрес и телефон руководителя клинической базы;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должность ответственных исследователей и исследователей, их адреса и контактные телефоны;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название и адреса клинических лабораторий и других клинических, диагностических отделений и/или других медицинских организаций, которые принимают участие в исследовании.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протокола: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клинического исследования и (или) испытания;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и задачи;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фаза исследования;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и лекарственная форма исследуемого и референтного препаратов (если имеется);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название исследуемых изделия медицинского назначения и медицинской техники;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дизайн исследования;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контингент и количество испытуемых;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включения/исключения;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схемы лечения в основной и контрольной группах;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изучаемые параметры;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критерии оценки эффективности;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оценки безопасности;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график исследования.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клинического исследования и (или) испытания: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и описание исследуемого лекарственного средства (химическая структура, международное непатентованное, торговое названия, синонимы, лекарственная форма, фармакологическая группа, активное вещество, физико-химические и фармакологические свойства);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исследуемого изделия медицинского назначения и медицинской техники (фармакологические свойства);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результатов доклинических испытаний, которые имеют потенциальную клиническую значимость, а также результатов предыдущих клинических испытаний, значимых для данного испытания;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короткое описание известных и предвиденных рисков и пользы для испытуемых;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и обоснование путей введения, дозирования, схемы и продолжительности введения исследуемого образца;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на то, что данное клиническое исследование будет проводиться в соответствии с Протоколом, требованиями законодательства Республики Казахстан, международных соглашений, международного стандарта "Надлежащая клиническая практика" (GCP);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контингента испытуемых, которые будут включены в исследование, обоснованность соответствия выбранной популяции поставленным задачам исследования;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ссылка на публикации и другие источники информации, использованные при планировании и для обоснования клинического исследования.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Методология клинического исследования: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методологии исследования: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 второстепенные показатели, которые определяются в процессе исследования;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вида/метода исследования (например, двойной слепой метод, плацебо-контролируемый метод, метод параллельных групп) и схематическое изображение методологии, процедур и стадий исследования;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мероприятий, позволяющих снизить/избежать влияние человеческого фактора на ход клинического исследования (рандомизация, применение слепого метода);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исследуемого фармакологического или лекарственного средства, его дозирования и схемы введения, лекарственной формы, расфасовки и маркировки;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исследуемых изделий медицинского назначения и медицинской техники (дозирования, схемы введения, расфасовки и маркировки);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продолжительность участия испытуемых в клиническом исследовании, описание последовательности и продолжительности всех этапов исследования, включая период последующего наблюдения (если предусмотрен);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учета исследуемого образца, включая плацебо и препарат сравнения (если предусмотрен);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"слепоты" клинического исследования и процедура раскрытия рандомизационных кодов.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Выбор изучаемой популяции: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включения испытуемых в исследование;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не включения испытуемых в исследование;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исключения испытуемых в ходе исследования, а также процедуры, регламентирующие: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и процедуры исключения испытуемого из клинического исследования или прекращение приема им исследуемого лекарственного средства или исследования изделия медицинского назначения и медицинской техники;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сроки получения данных по исключенным испытуемым;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замены испытуемых;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наблюдение за испытуемыми, исключенными из исследования (или после преждевременного прекращения исследования).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Схема применения исследуемого образца: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лекарственных средствах, которые назначаются, их название, дозы, путь и способ введения;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изделии медицинского назначения, медицинской техники (название и медицинское применение);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и описание схемы применения исследуемых образцов или лечения для каждой группы испытуемых, периоды применения или лечения, в том числе период последующего наблюдения за испытуемыми;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разрешенное сопутствующее лечение (включая неотложное) в процессе исследования и (или) испытания;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запрещенное лечение до начала и/или в процессе исследования (с учетом возможного лекарственного взаимодействия или непосредственного влияния на результаты исследования);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планируемое последующее лечение и/или наблюдение;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проверки соблюдения испытуемым распоряжений исследователя.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эффективности исследуемого образца: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обозначение и обоснование перечня показателей эффективности;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и обоснование выбранных критериев оценки эффективности;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методы и сроки оценки, регистрации и статистической обработки изучаемых показателей эффективности;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специфических тестов и анализов, которые будут  выполняться (фармакокинетические, инструментальные, лабораторные).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безопасности: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 правомерность перечня показателей безопасности;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и сроки оценки, регистрации и статистической обработки показателей безопасности;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отчетности, процедуры регистрации и сообщение о побочных реакциях/явлениях исследуемого образца и интеркуррентных заболеваниях;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и продолжительность наблюдения за испытуемыми после возникновения побочных реакций/явлений.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Анализ данных и статистика: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всех методов статистической обработки данных, этапы исследования, на которых проводится промежуточный анализ;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предвиденное количество испытуемых, которые включаются в исследование. В случае многоцентрового клинического исследования количество испытуемых, включенных в исследование, указывается для каждой клинической базы в отдельности;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используемый уровень значимости;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 прекращения испытаний;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регистрации отсутствующих, не анализировавшихся и фальсифицированных данных;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сообщения о любых отклонениях от начального плана статистического анализа (все нарушения начального плана статистического анализа должны быть описаны и обоснованы в поправках к протоколу и/или в окончательном отчете об исследовании);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категории испытуемых, данные которых включаются в статистический анализ (например, все рандомизированные испытуемые, все испытуемые, которые приняли исследуемый образец хотя бы один раз, или все испытуемые, которые удовлетворяют специальным критериям включения в анализ).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и обеспечение качества: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указание на то, что в процессе исследования будет осуществляться контроль качества проведения данного исследования со стороны заказчика, Комиссии по вопросам этики и экспертной организации, при котором будет проводиться проверка наличия комплектности документов в файле исследователя, выполнения исследования в соответствии с протоколом, заполнения индивидуальной регистрационной формы (далее - ИРФ), их соответствие первичным данным и другое;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то, что мониторам, аудиторам, представителям Комиссии по вопросам этики и специалистам и экспертам экспертной организации будет предоставляться прямой доступ к материалам клинического исследования (первичной документации, ИРФ и другим материалам).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Этические и правовые вопросы клинического исследования: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излагаются общие принципы защиты прав и здоровья субъектов исследования, а также положения, касающиеся данного исследования;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описывается процедура информирования субъектов исследования и способ получения от них письменного согласия;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причины, по которым пациент может быть включен в исследование без письменного согласия (при исследовании образца, применяемого в реанимационной практике, когда пациент доставлен в клинику в бессознательном состоянии и без сопровождения родственников).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Сбор данных, ведение и хранение записей: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обращения с данными;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предоставления индивидуальной регистрационной формы заказчику исследования;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сроки хранения документов клинического исследования;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конфиденциальности информации о пациентах и полученных данных.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и страхование: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финансирования и страхования, если они не приведены в отдельном договоре.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Публикации: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публикации данных, полученных при проведении клинического исследования и права на них, если они не рассматриваются в отдельном договоре.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Дополнительная информация: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инструкции на случай возможных отклонений от протокола;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инструкции для исследователей по выполнению протокола;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специфических методов исследования;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нормальные значения лабораторных анализов;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инструкции для испытуемых;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правила по обращению с исследуемыми образцами.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исследований/испытаний фармакологических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</w:tr>
    </w:tbl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3"/>
    <w:bookmarkStart w:name="z36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Брошюра исследователя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Титульная страница: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данного издания брошюры исследователя, а также номер и дату предыдущей редакции (в случае внесения изменений);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исследования;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фаза/вид исследования;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гриф конфиденциальности;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издания брошюры;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идентификация документа.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Содержание: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 исследования и исполнителя;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введение, содержащее: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исследуемом образце (код, химическое название (при наличии), международное непатентованное название (при наличии), а также торговое название);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фармакологическую группу, к которой относится исследуемый лекарственный препарат;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лекарственная форма;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описание;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активных и вспомогательные веществ;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использования для клинического исследования;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наиболее значимых физических, химических и фармацевтических свойств исследуемого образца, а также данные об его фармакологии, токсикологии, фармакокинетики и терапевтической активности в контексте соответствующей стадии клинического исследования;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лекарственные взаимодействия;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побочные эффекты;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доказательства в пользу дальнейшего изучения исследуемого образца;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потенциальные показания к профилактическому, терапевтическому или диагностическому применению.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Доклиническое исследование исследуемого образца: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(краткое резюме фармакологических свойств, токсичности, фармакокинетики, биотрансформации исследуемого образца, описание использованных методов и результатов экспериментов, их клиническая значимость для клинического исследования);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экспериментальных животных, количество и пол животных в каждой группе;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единицы измерения дозы;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кратность, путь, продолжительность курса введения;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системном распределении;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продолжительность наблюдения после применения испытуемого образца;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 фармакологических и/или частота токсичных эффектов;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выраженность фармакологических и степени тяжести токсичных эффектов;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скорость развития, обратимость, продолжительность, дозозависимость фармакологических и/или токсичных эффектов;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экстраполяции фармакологических и/или токсичных эффектов на человека и необходимость их подтверждения в клинических исследованиях;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наличии данных, сравнение результатов исследований на том же самом виде животных при использовании как эффективных, так и токсичных доз лекарственного средства (определение терапевтического индекса), а также соотношение этих данных с дозированием, планируемым для изучения на человеке. (При проведении сравнений рекомендуется использовать концентрации лекарственного средства в крови/ткани, а не дозировки, выраженные в миллиграмм/килограмм);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резюме фармакологических свойств исследуемого лекарственного средства и, в случае необходимости, его основных метаболитов по результатам исследований на животных. В резюме должны входить результаты изучения специфической активности (эффективность при экспериментальной патологии, лиганд-рецепторное взаимодействие, специфичность действия), а также тестов, направленных на оценку безопасности (например, специальных экспериментов для изучения фармакологических эффектов, выходящих за рамки планируемых терапевтических показаний);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фармакокинетика и метаболизм исследуемого лекарственного средства у животных (краткое резюме по фармакокинетике, биотрансформации, распределению в тканях, всасыванию, связыванию с белками плазмы, элиминации, местной и системной биодоступности исследуемого лекарственного препарата, а также корреляция параметров фармакокинетики с результатами фармакологических и токсикологических исследований на животных);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токсикология исследуемого лекарственного средства (исследуемого образца), изученная на различных видах животных: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токсичность при однократном введении;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токсичность при многократном введении;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канцерогенность;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исследования (например, местнораздражающее и аллергизирующее действие);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репродуктивная токсичность;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генотоксичность (мутагенность).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Клинические исследования исследуемого образца: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исследований на человеке, включая данные по фармакокинетике, биотрансформации, фармакодинамике, дозозависимости эффектов, безопасности, эффективности и другим фармакологическим свойствам; резюме каждого из проведенных клинических исследований;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из других источников (обобщение пострегистрационного опыта применения);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безопасности и эффективности исследуемого образца;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обобщенные отчеты всех исследований по эффективности и безопасности исследуемого образца по отдельным показаниям для различных контингентов испытуемых, включая сводные таблицы побочных реакций по всем клиническим исследованиям для всех изученных показаний;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расхождения в характере/частоте возникновения побочных реакций как между различными показаниями, так и между различными контингентами испытуемых;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возможный риск и ожидаемые побочные реакции, базирующиеся на существующем опыте применения как исследуемого образца, так и подобных ему;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предосторожности и рекомендуемые методы обследования, которые следует использовать при применении исследуемого образца с исследовательскими целями.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Пострегистрационный опыт: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страны, в которых исследуемый образец зарегистрирован или был зарегистрирован;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полученная в ходе пострегистрационного применения лекарственного средства (лекарственные формы, дозирование, пути введения и побочные эффекты);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страны, в которых заказчику было отказано в регистрации лекарственного средства, изделия медицинского назначения и медицинской техники или было изъято из обращения на фармацевтическом рынке.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Вывод и рекомендации для исследователя: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доклинические и клинические данные;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обобщенная информация из различных источников о любых свойствах исследуемого образца;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наиболее информативная интерпретация существующих данных и вывод о значимости этой информации для последующих клинических исследований;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опубликованных отчетов о подобных лекарственных средствах, изделиях медицинского назначения и медицинской техники;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диагностике и лечению возможных передозировок, побочных реакций, базирующиеся на существующем клиническом опыте и фармакологических свойствах исследуемого фармакологического средства, лекарственного средства, изделия медицинского назначения и медицинской техники.</w:t>
      </w:r>
    </w:p>
    <w:bookmarkEnd w:id="425"/>
    <w:bookmarkStart w:name="z4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следующего пересмотра брошюры исследователя (не реже одного раза в год, в зависимости от стадии разработки испытуемого образца и по мере поступления новой важной информации может пересматриваться чаще).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Ссылки на публикации, отчеты (ссылки приводятся в конце каждого раздела).</w:t>
      </w:r>
    </w:p>
    <w:bookmarkEnd w:id="427"/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Примечания.</w:t>
      </w:r>
    </w:p>
    <w:bookmarkEnd w:id="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исследований/испытаний фармакологических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</w:tr>
    </w:tbl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9"/>
    <w:bookmarkStart w:name="z43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исследуемых образцов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клинической базы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1284"/>
        <w:gridCol w:w="1383"/>
        <w:gridCol w:w="1383"/>
        <w:gridCol w:w="2173"/>
        <w:gridCol w:w="32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или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испытуемого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разца ЛП, дози-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ровка, фасовка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2883"/>
        <w:gridCol w:w="822"/>
        <w:gridCol w:w="2875"/>
        <w:gridCol w:w="2876"/>
        <w:gridCol w:w="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следователя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испытуемого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исследований/испытаний фармакологических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приказом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431"/>
    <w:bookmarkStart w:name="z43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Перечень основных документов клинического испытания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6796"/>
        <w:gridCol w:w="2382"/>
        <w:gridCol w:w="1351"/>
      </w:tblGrid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хранения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 протокол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к нему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исследователя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 формы (ИРФ)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информированного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(включая 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разъяснительные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другие письменные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объявления о наборе испы-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туемых (если используются);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 договор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заказчиком и клинической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Датированное и документально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оформленное одобрение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по вопросам этики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клинического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Датированный и документально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клинического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поправок к нему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 испытаний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Страховое обязательство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Подписанное всеми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доступа во 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участвующие в испытание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базы, ко всем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первичным данным/документам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отчетам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Нормальные значения/границы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для клинических/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лабораторных/инструмен-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тестов/исследований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протоколом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этикетки на упаковке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исследуемого образца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обращению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исследуемым образцом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необходимыми расходными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накладные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(почтовые квитанции)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исследуемого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 и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передачи исследуемого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 номера серии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продукции/происхождения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исследуемого 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медицинской техники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раскрытия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рандомизационного кода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слепого метода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клинического испытания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рандомизационных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монитора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предварительном визите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монитора о стартовом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время клинической фазы испытания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брошюры исследователя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протокола/поправок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ИРФ;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формы информированного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предоставляемых испытуемым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объявлений о наборе испы-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туемых (если используются);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Датированный и документально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клинического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поправок к нему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Датированное и документально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оформленное одобрение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по вопросам этики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редакций: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брошюры исследователя;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клинического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и поправок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формы информированного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предоставляемых испытуемым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объявлений о наборе испы-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туемых (если используется);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других утвержденных/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одобренных документов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Автобиографии (curriculum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vitae) нового исследователя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нормальных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значений/границ нормы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клинических/лабораторных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/инструментальных тестов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/исследований, предусмотрен-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протоколом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процедурах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клинических/лабораторных/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инструментальных тестов/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накладные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(почтовые квитанции)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исследуемого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 и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продукции/происхождения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партий исследуемого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мониторов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Переговоры/переписка,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исследованием: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корреспонденция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протоколы 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отчеты о телефонных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информированного согласия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(истории болезни, амбула-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торные карты, лабораторные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записи, дневники испытуемых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опросники, журналы выда-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медикаментов, распечатки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верифицированные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заверенные копии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расшифровки фонограмм,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микрофиши, фотографические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негативы, микропленки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носители,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снимки)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Заполненные, датированные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подписанные ИРФ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(копия)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(оригинал)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исправлений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ИРФ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(копия)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(оригинал)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исследователем о побочных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реакциях/явлениях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отчеты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экспертной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Комиссии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этики исследователем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заказчиком о серьезных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побочных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реакциях/явлениях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другой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заказчиком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исследователю 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или годовые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предоставляемые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организации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вопросам этики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необходимости)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скрининга испытуемых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идентификационных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 испытуемых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включен-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 испытание испытуемых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исследуемого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 на клинической базе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образцов подписей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хранящихся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биологических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жидкостей/тканей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завершения или досрочного прекращения испытания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исследуемого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 на клинической базе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уничтожения исследуемого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 или 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передачи заказчику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список идентифи-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кодов испытуемых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отчет заказ-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 о завершении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клинического испытания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аудиторской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имеется)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монитора о завершающем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распределении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испытуемых по группам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раскрытии кодов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клиническом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исследовании, подписанный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исследователем.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исследований/испытаний фармакологических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</w:tr>
    </w:tbl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33"/>
    <w:bookmarkStart w:name="z442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клиническом исследовании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Титульная страница: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 утверждения руководителем клинической базы;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гриф конфиденциальности (если таковое имеется);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название клинического испытания;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выполнено в соответствии в протоколом №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идентификация испытания;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фаза исследования;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начала и окончания исследований.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Спонсор/заказчик исследования.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проведения исследования (название клинической базы, адрес, телефон для контакта).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Исследователи и административная структура (главный исследователь, исследователь-координатор, монитор, контрактная исследовательская организация (если таковая имеется).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Положение указывающее что исследовании выполнено в соответствии с требованиями настоящих Правил и СТ РК 1616-2006 "Надлежащая клиническая практика" и в соответствии с принципами Надлежащей клинической практики Европейского экономического сообщества (если выполнялось).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составления отчета.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изложение исследования (синопсис).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содержит сокращенное изложение (2-3 страницы) - резюме исследования, включающий числовые данные для иллюстрации результатов и выводов.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исследования: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страниц и другая информация, определяющую место каждого раздела, включая сводные таблицы, рисунки, графики;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расположение приложений, таблиц и представленных индивидуальных регистрационных форм.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сокращений и определение терминов. Сокращенные термины должны быть расшифрованы, а сокращения даны в скобках при первом упоминании в тексте.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Этические вопросы: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того, что клиническое испытание, документы клинического испытания и все поправки к ним были рассмотрены и одобрены Комиссией по вопросам этики;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того, что испытание проведено в соответствии с этическими принципами, изложенными в Хельсинской декларации;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на то, где и когда было получено информированное согласие в зависимости от времени включения испытуемого в испытание.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Введение. Краткое определение испытаний.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Обоснование исследований. Название, цели и задачи исследования.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Краткое описание плана испытания: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дизайна исследований;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схематическое изображение этапов и процедур испытания;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испытания, дозировок для образца клинического исследования;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лечения (продолжительность, дозы, методы лечения);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изучаемый контингент испытуемых и их количество, которое было включено в исследование;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и методы проведения маскировки испытания;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контроля и схему испытания;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длительность всех периодов испытания, включая периоды до рандомизации и после проведенного лечения, периоды отмены лечения, а также периоды с простым и двойным слепым методом лечения. Должно быть определено время рандомизации;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безопасности, данные мониторинга или экспертной организации;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промежуточные анализы;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плана (дизайна) испытания, в том числе выбор контрольных групп;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изучаемой популяции: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испытуемых. Распределение испытуемых по группам. Описание критериев отбора испытуемых для включение в исследование - критерии включения, критерии не включения, критерии исключения;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лечение: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исследуемых образцов (описание, состав, номер серии), механизмов повторной поставки исследуемых образцов, специфических требований к хранению (при наличии), а также указание источников получения плацебо и образца сравнения);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распределения испытуемых по группам (рандомизация);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доз для изучения;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доз и времени назначения лекарственного средства для каждого испытуемого;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процедур для проведения "слепого" метода (если использовался);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предшествующая и сопутствующая терапия;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испытуемым режима лечения.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Полученные результаты клинического исследования: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эффективности -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фармакологическому средству, лекарственному средству: доза лекарственного средства, концентрация и их взаимосвязь с эффективностью лекарственного средства;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лекарство - лекарство, лекарство - болезнь (если изучались);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относительно эффективности;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изделию медицинского назначения и медицинской техники: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лекарство - лекарство, лекарство - болезнь (если изучались);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относительно эффективности;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статистические/аналитические выводы;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клинико-лабораторных исследований: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индивидуальных лабораторных показателей исследуемых и значение каждого измененного лабораторного показателя;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каждого показателя лабораторных исследований;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значения за весь период;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колебания у испытуемых;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клинически значимые отклонения;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безопасности: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побочные действия/явления: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о побочных действиях/явлениях;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побочных действий/явлений;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побочных действий/явлений, наблюдаемых у каждого испытуемого;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серьезные и/или непредвиденные побочные действия/явления;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дневники и другая информация обследования, касающаяся вопросов безопасности;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случаев серьезных и/или непредвиденных побочных действий/явлений.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безопасности.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Данные относительно гарантии качества (отчет об аудите, мониторинге);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Обсуждение и обобщенные выводы.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Таблицы, рисунки, графики, которые не вошли в текст: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демографические данные;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относительно эффективности;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отклонений показателей лабораторных исследований (по каждому испытуемому).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Список литературы.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Приложения.</w:t>
      </w:r>
    </w:p>
    <w:bookmarkEnd w:id="5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