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ce83" w14:textId="222c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ноября 2009 года № 528. Зарегистрирован в Министерстве юстиции Республики Казахстан 30 ноября 2009 года № 5947. Утратил силу приказом и.о. Министра образования и науки Республики Казахстан от 1 декабря 2011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01.12.2011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внедрением информационной системы по автоматизации управления организациями среднего общего образования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государственной регистрации нормативных правовых актов за № 5343, опубликованный в Собрании актов центральных исполнительных и иных центральных государственных органов Республики Казахстан от 15 ноября 2008 г., № 11)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единой информационной системы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"обучающихся" дополнить словами "с привлечением юридических и физических лиц внедряющих информационные системы;";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после слов "системы образования" дополнить словами "посредством средств массовой информации, интернет-ресурсов и/или мобильной связи;";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"четырем" заменить словом "пяти";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результативному – оперативный мониторинг и оценка успеваемости и посещаемости учащихся посредством информационной системы, внедренной в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сбору и предоставлению информации о текущей и этапной успеваемости и посещаемости учащихся организаций образования для родительской аудитории;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сбору и анализу информации о текущей и этапной успеваемости и посещаемости учащихся организаций образования для Министерства и его структурных подразделений.";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дистанционной информированности родителям о текущем уровне успеваемости и посещаемости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интернет-ресурса системы электронных реестров успеваемости и посещаемости учащихся для родителей и учащихся.";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"корпоративное сотрудничество – развитие систем оперативной информированности родителей о текущей успеваемости и посещаемости детей.";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электронной базой текущих и этапных результатов успеваемости учащихся.";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  "сертифицированных"  дополнить словами "и патентозащищенных";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электронный реестр успеваемости учащихся учебных заведений республики.".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закупок и капитального строительства (Н. Кыстаубай):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в установленном порядке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всех областных, городов Астаны и Алматы управлений (департаментов) образования, высших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Куанганова Ф.Ш.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