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ad02" w14:textId="92aa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17 октября 2007 года № 15/4-IV "О Правилах оказания социальной помощи отдельным категориям нуждающихся граждан города Астаны в связи с удорожанием цен на продукты питания"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сентября 2009 года N 250/38-IV. Зарегистрировано Департаментом юстиции города Астаны 19 октября 2009 года N 593. Утратило силу решением маслихата города Астаны от 13 декабря 2010 года № 416/54-IV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Астаны от 13.12.2010 № 416/54-IV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предложение акимата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октября 2007 года № 15/4-IV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актов 5 ноября 2007 года за № 476, опубликовано в газетах "Астана хабары" № 183 от 8 ноября 2007 года, № 184 от 10 ноября 2007 года, "Вечерняя Астана" № 177 от 6 ноября 2007 года, № 179 от 10 ноября 2007 года), от 30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51/8-IV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города Астаны от 17 октября 2007 года № 15/4-IV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актов 3 марта 2008 года за № 492, опубликовано в газетах "Астана хабары" № 32-33 от 8 марта 2008 года, № 34 от 13 марта 2008 года, "Вечерняя Астана" № 27 от 8 марта 2008 года), от 24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79/14-IV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города Астаны от 17 октября 2007 года № 15/4-IV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актов 16 мая 2008 года за № 535, опубликовано в газетах "Астана хабары" № 63 от 27 мая 2008 года, "Вечерняя Астана" № 58 от 20 мая 2008 года), от 31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198/31-IV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маслихата города Астаны от 17 октября 2007 года № 15/4-IV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актов 27 апреля 2009 года за № 573, опубликовано в газетах "Астана акшамы" № 48 от 5 мая 2009 года, "Вечерняя Астана" № 52 от 5 мая 2009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отдельным категориям нуждающихся граждан города Астаны в связи с удорожанием цен на продукты питания,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"членам" заменить словами "детям до 18 лет, из числа";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Лицам, относящимся к нескольким категориям, указанным в пункте 2 настоящих Правил, Социальная помощь выплачивается только по одному основанию.";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слово "Департамент" заменить словом "Управление".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за исключением изменений, вносимых в подпункт 1) пункта 2, которые вводятся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Н. Мещеряков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