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83d5d" w14:textId="4583d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улиц, переулков села Урюпинка и присвоении наименований улицам сел Амангельды, Ерофеевка, Малоалександровка, Красный Бор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Урюпинского сельского округа Аккольского района Акмолинской области от 19 ноября 2009 года № 4. Зарегистрировано Управлением юстиции Аккольского района Акмолинской области 31 декабря 2009 года № 1-3-127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административно-территориальном устройстве Республики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и с учетом мнения населения, аким Урюпинского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Переименовать улицы, переулки села Урюпинка и присвоить наименования улицам сел Амангельды, Ерофеевка, Малоалександровка и Красный Бор: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селе Урюпинка: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«Ленина» - на улицу имени «Аблайхана»;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«Чапаева» - на улицу имени «Шокана Уалиханова»;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«Советская» - на улицу имени «Мухтара Ауэзова»;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«Октябрьская» - на улицу имени «Габита Мусырепова»;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«Кирова» - на улицу имени «Кенесары»;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«Целинная» - на улицу имени «Алиби Жангельдина»;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«Трудовая» - на улицу имени «Токтара Аубакирова»;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«Рабочая» - на улицу имени «Сагадата Нурмагамбетова»;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«Новоселов» - на улицу имени «Ыбырая Алтынсарина»;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«Степная» - на улицу имени «Курмангазы»;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переулок «Центральный» - на переулок имени «Федота Гусакова»;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переулок «Пионерский» - на переулок «Жастар»;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переулок «Мира» - на переулок «Бейбитшилик»;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переулок «Спортивный» - на переулок «Достык»;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переулок «А. Пушкина» - на переулок имени «Абая»;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селе Амангельды: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1 - наименование имени «Жайыка Бектурова»;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2 - наименование имени «Ыбырая Алтынсарина»;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3 - наименование имени «Сакена Сейфуллина»;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селе Ерофеевка: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1 - наименование имени «Мухтара Ауезова»;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2 - наименование «Акжайык»;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селе Малоалександровка: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1 - наименование имени «Абая»;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2 - наименование имени «Ыбырая Алтынсарина»;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3 - наименование имени «Сакена Сейфуллина»;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селе Красный Бор: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1 - наименование имени «Ахмета Байтурсынова»;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2 - наименование имени «Шамши Калдаякова»;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3 - наименование имени «Абылайхана»;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4 - наименование «Акжайык»;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5 - наименование «Болашак»;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6 - наименование имени «Кенесары»;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7 - наименование имени «Алии Молдагуловой»;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Аккольского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Урюпинского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Б.Умербаев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«Отдела культуры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 языков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Аккольского района»                        Акимова Б.Б.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архитектуры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Аккольского района»                        Карпова И.И.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