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3d5d" w14:textId="4583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улиц, переулков села Урюпинка и присвоении наименований улицам сел Амангельды, Ерофеевка, Малоалександровка, Красный 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Урюпинского сельского округа Аккольского района Акмолинской области от 19 ноября 2009 года № 4. Зарегистрировано Управлением юстиции Аккольского района Акмолинской области 31 декабря 2009 года № 1-3-127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и с учетом мнения населения, аким Урюпинского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улицы, переулки села Урюпинка и присвоить наименования улицам сел Амангельды, Ерофеевка, Малоалександровка и Красный Бор: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Урюпинка: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«Ленина» - на улицу имени «Аблайхана»;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«Чапаева» - на улицу имени «Шокана Уалиханова»;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«Советская» - на улицу имени «Мухтара Ауэзова»;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«Октябрьская» - на улицу имени «Габита Мусырепова»;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«Кирова» - на улицу имени «Кенесары»;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«Целинная» - на улицу имени «Алиби Жангельдина»;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«Трудовая» - на улицу имени «Токтара Аубакирова»;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«Рабочая» - на улицу имени «Сагадата Нурмагамбетова»;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«Новоселов» - на улицу имени «Ыбырая Алтынсарина»;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«Степная» - на улицу имени «Курмангазы»;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«Центральный» - на переулок имени «Федота Гусакова»;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«Пионерский» - на переулок «Жастар»;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«Мира» - на переулок «Бейбитшилик»;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«Спортивный» - на переулок «Достык»;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«А. Пушкина» - на переулок имени «Абая»;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Амангельды: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имени «Жайыка Бектурова»;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имени «Ыбырая Алтынсарина»;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имени «Сакена Сейфуллина»;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Ерофеевка: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имени «Мухтара Ауезова»;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«Акжайык»;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Малоалександровка: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имени «Абая»;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имени «Ыбырая Алтынсарина»;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имени «Сакена Сейфуллина»;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Красный Бор: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1 - наименование имени «Ахмета Байтурсынова»;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2 - наименование имени «Шамши Калдаякова»;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3 - наименование имени «Абылайхана»;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4 - наименование «Акжайык»;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5 - наименование «Болашак»;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6 - наименование имени «Кенесары»;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7 - наименование имени «Алии Молдагуловой»;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Урюпинского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Б.Умербаев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Акимова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Карпова И.И.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