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236" w14:textId="226f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Новый Колутон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Острогорского сельского округа Астраханского района Акмолинской области от 16 октября 2009 года № 4. Зарегистрировано Управлением юстиции Астраханского района Акмолинской области 16 ноября 2009 года № 1-6-110.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Новый Колутон от 24 апреля 2009 года, аким Острогорского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Острогорского сельского округа Астраханского района Акмолинской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в селе Новый Колутон: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наименование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наименование имени Динмухамеда Кунаева.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Острогорского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