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2c7c" w14:textId="3b62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Зерендинского района от 22 декабря 2008 года N 29 "Об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Зерендинского района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района Акмолинской области от 16 января 2009 года N 2. Зарегистрировано Управлением юстиции Зерендинского района Акмолинской области 21 января 2009 года N 1-14-92. Утратило силу решением акима Зерендинского района Акмолинской области от 22 декабря 2009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Зерендинского района Акмолинской области от 22.12.2009 № 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в целях принятия  юношей на воинский учет, определения их количества, степени годности к военной службе, установления общеобразовательного уровня, полученной специальности и уровня физической подготовленности,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Зерендинского района от 22 декабря 2008 года № 29 «Об организации проведения приписки граждан мужского пола, которым в год приписки исполняется семнадцать лет к призывному участку отдела по делам обороны Зерендинского района в 2009 году» зарегистрированного в Региональном Реестре государственной регистрации нормативных правовых актов № 1-14-91, опубликованного в районной газете «Зеренді» от 14 января 2009 года,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Бражанов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Казиякпарова З.Б.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«Зерендинская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                      Танатаров С.Е.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«Зерендинский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дел»                            Шарипов Е.Р.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