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ae2a" w14:textId="b10a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Жылымды, села Карлыколь, села Жанааул, станции Карагай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Зерендинского района Акмолинской области от 6 августа 2009 года № 2. Зарегистрировано Управлением юстиции Зерендинского района Акмолинской области 16 сентября 2009 года № 1-14-114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решения на казахском языке слова "селосының", "селосы" заменены словами "ауылының", "ауылы" решением акима Булакского сельского округа Зерендинского района Акмолинской области от 02.05.2017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Жылымды, села Карлыколь, села Жанааул, станции Карагай, аким 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Булакского сельского округа Зерендинского района Акмолинской области от 02.05.2017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улицам села Жылымды, села Карлыколь, села Жанааул, станций Карагай: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село Жылымды: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Шолак;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Шетки;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село Карлыколь: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Геолога;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– наименование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4 – наименование Бейбитшилик;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село Жанааул: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Каратал;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– наименование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4 – наименование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5 – наименование Жайлау;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станции Карагай: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Станционная;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Элеваторская.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