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aa65" w14:textId="1eba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Сарыколь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Рахымжана Кошкарбаева Целиноградского района Акмолинской области от 17 августа 2009 года № 1. Зарегистрировано Управлением юстиции Целиноградского района Акмолинской области 24 сентября 2009 года № 1-17-108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 территориальном устройстве Республики Казахстан», с учетом протоколов схода жителей села Сарыколь от 12 июня 2009 года № 9, Аким аульного округа Рахымжана Кошкарбаева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аула Сарыколь: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«Достык».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аульного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Рахымжана Кошкарбаева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