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077b" w14:textId="9130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 села Преображенка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аульного округа Рахымжана Кошкарбаева Целиноградского района Акмолинской области от 17 августа 2009 года № 2. Зарегистрировано Управлением юстиции Целиноградского района Акмолинской области 24 сентября 2009 года № 1-17-110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с учетом протоколов схода жителей села Преображенка от 13 июня 2009 года № 10, Аким аульного округа Рахымжана Кошкарбаева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наименование «Нура» улице № 1 села Преображенка.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Целиноградского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аульного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Рахымжана Кошкарбаева                      А.Кнабаев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Ш.Утегенова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А.Сагимбаев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