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3fcd" w14:textId="b453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Бурабай Щучинского района Акмолинской области от 26 февраля 2009 года № 2. Зарегистрировано Управлением юстиции Щучинского района Акмолинской области 3 апреля 2009 года № 1-19-151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статьи 35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 подпункта 4 статьи 14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административно – территориальном устройстве Республики Казахстан», с учетом протокола схода жителей от 17 февраля 2009 года, аким поселка Бурабай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название улиц: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Окжетпес - улица Достык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ауле Сарыбулак - улица Жайлау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поселке Бурабай – улица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кше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Щучинского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возложить на заместителя акима Патсаева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поселка Бурабай           К.Ашимянов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