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f9b8" w14:textId="cb6f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Приозерное Каргалинского района в село Акколь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Актюбинской области от 21 декабря 2009 года № 251 и решение маслихата Актюбинской области от 21 декабря 2009 года № 401. Зарегистрировано Департаментом юстиции Актюбинской области 20 января 2010 года за № 3318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предложений маслихата и акимата Каргалинского района, областной ономастической комиссии,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Приозерное Каргалинского района в село Акколь.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и решение маслихата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