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9ba4" w14:textId="d1e9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маслихата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апреля 2009 года N 169. Зарегистрировано Управлением юстиции города Актобе Актюбинской области 27 мая 2009 года N 3-1-111. Утратило силу решением маслихата города Актобе Актюбинской области от 5 февраля 2010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05.02.2010 № 233.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№ 51 от 28 марта 2008 года «Об утверждении стоимости разовых талонов на крытых рынках «Достык» и «Арай» зарегистрированное в Управлении юстиции города Актобе 21 апреля 2008 года за № 3-1-86, опубликованное в газетах «Ақтөбе» № 53 от 6 мая 2008 года и «Актюбинский вестник» № 52 от 1 мая 2008 года, с учетом изменений внесенных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№ 92 от 30 сентября 2008 года «О внесении изменений и дополнений в решение очередной пятой сессии маслихата города Актобе от 28 марта 2008 года № 51 «Об утверждении стоимости разовых талонов для лиц реализующих товары на крытых рынках: «Достык» и «Арай» с применением коэффициентов к месячному расчетному показателю, утвержденному на соответствующий период» зарегистрированного в управлении юстиции города Актобе от 21 апреля 2008 года за № 3-1-86» зарегистрированного в Управлении юстиции города Актобе 22 октября 2008 года за № 3-1-96 и опубликованного в газетах «Актобе» и «Актюбинский вестник» 11 ноября 2008 года № 135-136,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заменить, в заголовке и тексте решения, слова «утвердить» и «утверждении» на «установить» и «установлении»;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из пункта 1 к решению слова «с применением коэффициентов к месячному расчетному показателю, утвержденному на соответствующий период».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№ 112 от 22 декабря 2008 года «О внесении изменений в решение маслихата города Актобе № 303 от 26 декабря 2006 года «Об установлении ставок фиксированного суммарного налога», зарегистрированного в Управлении юстиции города Актобе 13 января 2009 года за № 3-1-102 и опубликованного в газетах «Актобе» и «Актюбинский вестник» 22 января 2009 года № 9-10,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заголовок решения в новой редакции: «О внесении изменений в решение маслихата города Актобе от 26 декабря 2006 года № 303 «Об установлении ставок фиксированного суммарного налога»;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решения после слов «за № 3-1-66» включить слова «и опубликованное в газетах «Актобе» и «Актюбинский вестник» 23 января 2007 года № 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строку 4 приложения к решению в новой редакции: «Игровая дорожка»;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строку 5 приложения к решению в новой редакции: «Карт»;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строку 6 приложения к решению в новой редакции: «Бильярдный стол».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вводится в действие по истечению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 Р. Исмагамбетов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                С.Шынтасова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