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2877b" w14:textId="e2287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19 февраля 2009 года № 84 "Об оказании социальной помощи пенсионерам, получающим минимальную и ниже минимальной пенсии, а также инвалидам І, ІІ, ІІІ групп от общего заболевания"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24 апреля 2009 года N 108. Зарегистрировано Управлением юстиции Мартукского района Актюбинской области 21 мая 2009 года N 3-8-86. Утратило силу решением маслихата Мартукского района Актюбинской области от 3 февраля 2011 года № 219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Мартукского района Актюбинской области от 03.02.2011 № 219.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 и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пункта 1, статьи 56 Бюджетного Кодекса Республики Казахстан от 4 декабря 2008 года № 95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«Об оказании социальной помощи пенсионерам, получающим минимальную пенсию и ниже минимальной пенсии, а также инвалидам I, II, III групп от общего заболевания» от 19 февраля 2009 года № 84 (зарегистрированное под № 3-8-80, опубликованное 18 марта 2009 года в газете «Мәртөк тынысы» № 12)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решения, в пункте 1 слова «а также инвалидам I, II, III групп от общего заболевания»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М.Ордабаев                 А.Исмагулов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