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1180" w14:textId="16d1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83 районного маслихата от 24 декабря 2008 года "О бюджете Хромтауского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от 17 февраля 2009 года N 104. Зарегистрировано Управлением юстиции Хромтауского района Актюбинской области от 3 марта 2009 года N 3-12-84. Утратило силу решением маслихата Хромтауского района Актюбинской области от 21 апреля 2010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21.04.2010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106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февраля 2009 года N 153 "О внесении изменений и дополнений в решение областного маслихата "Об областном бюджете на 2009 год" от 10 декабря 2008 года N 125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районного маслихата от 24 декабря 2008 года "О бюджете Хромтауского района на 2009 год", зарегистрированное в ГУ "Управление юстиции Хромтауского района" от 17 января 2009 года N 3-12-79, опубликованное в газете "Хромтау" от 29 января 2009 года N 4-5 и 5 февраля 2009 года N 6, 12 февраля 2009 года N 7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"2560070" заменить цифрами " 2638404,0";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"1059797 заменить цифрами "1138131,0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"2553070,0" заменить цифрами " 2813630,7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"7000" заменить цифрами "182226,7"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"7000" заменить цифрами "182226,7"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16600"заменить цифрами 16623";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N 3 "на развитие и обустройство инженерно - коммуникационной инфраструктуры в сумме 20000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 обеспечение подвоза учащихся к школам -7674,0тыс тенге;", "на строительство водопроводной сети села Абай -90625,0тыс.тенге;"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постановление акимата области N 20 от 28 января 2009 года о разрешении неиспользованного целевого трансферта в 2008 году использовать в 2009 году на приобретение оборудования для кабинетов физики в сумме 7500.0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 N 1, 2, 4 к решению N 83 очередной двенадцатой сессии районного маслихата "О бюджете Хромтауского района на 2009 год" от 24 декабря 2008 года изложить в редакции согласно приложении N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Хромтауского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Н. Арсений                Д. Мулдашев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104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четырнадцатой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60"/>
        <w:gridCol w:w="611"/>
        <w:gridCol w:w="6733"/>
        <w:gridCol w:w="27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2 638 404,0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1 500 273,0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1 468 697,0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489 680,0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468 333,0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 не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разовым талонам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 иностранных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608 069,0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554 882,0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551 351,0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 земли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 земли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15 408,0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сделок с ним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3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</w:p>
        </w:tc>
      </w:tr>
      <w:tr>
        <w:trPr>
          <w:trHeight w:val="15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разрешений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21 576,0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15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1 138 131,0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1 138 131,0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1 138 131,0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185 039,0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688"/>
        <w:gridCol w:w="957"/>
        <w:gridCol w:w="6000"/>
        <w:gridCol w:w="275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2 813 630,7
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129 910,0
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106 182,0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26 243,0
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26 243,0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71 294,0</w:t>
            </w:r>
          </w:p>
        </w:tc>
      </w:tr>
      <w:tr>
        <w:trPr>
          <w:trHeight w:val="10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71 294,0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17 719,0
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4 717,0
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масштаба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2 190 068,4
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1 267 349,4
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1 267 349,4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1 233 841,4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006010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20 794,012 714,0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836 272,0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836 272,0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4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812 686,0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812 686,0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50,0
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105 138,0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92 445,0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84 269,0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13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топлива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11 800,0</w:t>
            </w:r>
          </w:p>
        </w:tc>
      </w:tr>
      <w:tr>
        <w:trPr>
          <w:trHeight w:val="17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207 481,0
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153 906,0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153 906,0
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53 575,0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53 875,0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100 839,0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2 136,0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13 430,0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13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</w:p>
        </w:tc>
      </w:tr>
      <w:tr>
        <w:trPr>
          <w:trHeight w:val="13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3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46 675,0
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39 413,0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39 413,0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5 216,0
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строительства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13 205,0
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7 892,0
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предпринимательства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2 985,0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2 985,0</w:t>
            </w:r>
          </w:p>
        </w:tc>
      </w:tr>
      <w:tr>
        <w:trPr>
          <w:trHeight w:val="11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испольнительного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439, 3
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493,3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493,3
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опреациям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7000,0
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7000,0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7000,0
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7000,0
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7000,0
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7000,0
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3"/>
        <w:gridCol w:w="712"/>
        <w:gridCol w:w="6917"/>
        <w:gridCol w:w="278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104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четырнадцатой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</w:t>
      </w:r>
      <w:r>
        <w:br/>
      </w:r>
      <w:r>
        <w:rPr>
          <w:rFonts w:ascii="Times New Roman"/>
          <w:b/>
          <w:i w:val="false"/>
          <w:color w:val="000000"/>
        </w:rPr>
        <w:t>
разделением 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на формированиие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99"/>
        <w:gridCol w:w="719"/>
        <w:gridCol w:w="740"/>
        <w:gridCol w:w="9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УСТАВНОГО КАПИТАЛА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Приложения N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104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четырнадцатой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</w:t>
      </w:r>
      <w:r>
        <w:br/>
      </w:r>
      <w:r>
        <w:rPr>
          <w:rFonts w:ascii="Times New Roman"/>
          <w:b/>
          <w:i w:val="false"/>
          <w:color w:val="000000"/>
        </w:rPr>
        <w:t>
"Аппарат акима района в городе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 (села), аульного (сельского) округа"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958"/>
        <w:gridCol w:w="2401"/>
        <w:gridCol w:w="1958"/>
        <w:gridCol w:w="2234"/>
      </w:tblGrid>
      <w:tr>
        <w:trPr>
          <w:trHeight w:val="1290" w:hRule="atLeast"/>
        </w:trPr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помощь"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дому"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68794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1754"/>
        <w:gridCol w:w="2427"/>
        <w:gridCol w:w="2240"/>
        <w:gridCol w:w="2199"/>
      </w:tblGrid>
      <w:tr>
        <w:trPr>
          <w:trHeight w:val="360" w:hRule="atLeast"/>
        </w:trPr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пунктов"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21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39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31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14741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28476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