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2a06" w14:textId="6c02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в учебных заведениях технического и профессионального образования на 2009-2010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 сентября 2009 года N 143. Зарегистрировано Департаментом юстиции 9 сентября 2009 года N 2038. Утратило силу постановлением акимата Алматинской области от 8 октября 2010 года N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Алматинской области 08.10.2010 года </w:t>
      </w:r>
      <w:r>
        <w:rPr>
          <w:rFonts w:ascii="Times New Roman"/>
          <w:b w:val="false"/>
          <w:i w:val="false"/>
          <w:color w:val="ff0000"/>
          <w:sz w:val="28"/>
        </w:rPr>
        <w:t>N 142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 и постановлением акимата области "Об утверждении паспортов бюджетных программ" от 10 декабря 2008 года N 1592,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Утвердить государственный образовательный заказ на подготовку специалистов в учебных заведениях технического и профессионального образования на 2009-2010 учебный год, финансируемый за счет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Утвердить государственный образовательный заказ на подготовку специалистов в учебных заведениях технического и профессионального образования на 2009-2010 учебный год по направлениям "Дорожной карты", финансируемый за счет республиканских целевых текущих трансфертов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3. Управлению образования Алматинской области (Базаркулова Л.Т.) совместно с управлением экономики и бюджетного планирования Алматинской области (Тажибаев К.К.) привести в соответствие план финансирования организаций технического и профессионального образования согласно утвержденного плана приема на 2009-2010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Управлению образования Алматинской области (Базаркулова Л.Т.) обеспечить размещение государственного образовательного заказа на подготовку специалистов в учебных заведениях технического и профессионального образования на 2009-2010 учебный год в соответствии с действующим законодательством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5. Признать утратившим силу постановление акимата области от 22 октября 2008 года N 204 "Об утверждении государственного образовательного заказа на подготовку специалистов в учебных заведениях технического и профессионального образования на 2008-2009 учебный год" (зарегистрировано в Реестре государственной регистрации нормативных правовых актов 21 ноября 2008 года N 2022 и опубликовано в газете "Огни Алатау" N 137 от 11 декабря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Контроль за исполнением данного постановления возложить на заместителя акима области Муканова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Алматинской области                        C. Умбетов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образовательного заказа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специалистов в учебных заведениях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на 2009-2010 учебный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сентября 2009 года N 143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подготовку</w:t>
      </w:r>
      <w:r>
        <w:br/>
      </w:r>
      <w:r>
        <w:rPr>
          <w:rFonts w:ascii="Times New Roman"/>
          <w:b/>
          <w:i w:val="false"/>
          <w:color w:val="000000"/>
        </w:rPr>
        <w:t>
специалистов в учебных заведениях технического и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профессионального образования на 2009-2010 учебный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1"/>
        <w:gridCol w:w="4353"/>
        <w:gridCol w:w="699"/>
        <w:gridCol w:w="872"/>
        <w:gridCol w:w="3"/>
        <w:gridCol w:w="2413"/>
        <w:gridCol w:w="2173"/>
        <w:gridCol w:w="1713"/>
      </w:tblGrid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заведения, коды, профессии и специальности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Базовое 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обучения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обучения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 г. Талдыкоргана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 "Парикмахер-модельер"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– 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"Электрогазосварщик"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"Портной"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"Оператор электронно-вычислительных машин"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– 75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1307022 "Электромонтер линейных сооружений электросвязи и приводного вещания"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г.10 мес.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2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Шамалган Карасайского района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"Электрогазосварщик"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 "Столяр строительный"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3 г.Талдыкоргана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 "Токарь"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г.10 мес.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"Электрогазосварщик"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– 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"Слесарь по ремонту автомобиля"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4 г.Талгара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– 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"Портной"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"Электрогазосварщик"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– 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"Слесарь по ремонту автомобиля"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– 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 "Электромонтер по обслуживанию электрооборудования"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5 г. Ушарал Алакольского района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"Электрогазосварщик"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"Тракторист-машинист сельскохозяйственного производства"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Жамбыла с. Узынагаш Жамбылского района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"Электрогазосварщик"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"Оператор электронно-вычислительных машин"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"Тракторист-машинист сельскохозяйственного производства"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Шелек Енбекшиказахского района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– 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"Электрогазосварщик"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"Тракторист-машинист сельскохозяйственного производства"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– 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Сарыжаз Райымбекского района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"Электрогазосварщик"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"Тракторист-машинист сельскохозяйственного производства"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9 с.Шонжы Уйгурского района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"Электрогазосварщик"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– 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"Оператор электронно-вычислительных машин"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 –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 – 25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–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– 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"Тракторист-машинист сельскохозяйственного производства"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г.10 мес.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10 с.Баканас Балхашского района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"Оператор электронно-вычислительных машин"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 – 25 11 классов – 25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"Тракторист-машинист сельскохозяйственного производства"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11 м.С. Жандосова г. Каскелен Карасайского района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"Электрогазосварщик"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– 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"Портной"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"Оператор электронно-вычислительных машин"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12 с.Капал Аксуского района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 – 25 11 классов – 25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"Тракторист-машинист сельскохозяйственного производства"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13 г. Алматы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0507031 "Горничная"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 "Официант"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– 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"Электрогазосварщик"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"Портной"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121913 2 "Пекарь-мастер"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14 г. Сарканда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 "Парикмахер-модельер"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"Электрогазосварщик"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 – 25 11 классов – 25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"Оператор электронно-вычислительных машин"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"Тракторист-машинист сельскохозяйственного производства"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Токжайлау Алакольского района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"Электрогазосварщик"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"Оператор электронно-вычислительных машин"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"Тракторист-машинист сельскохозяйственного производства"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Бастобе Каратальского района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"Электрогазосварщик"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 "Каменщик"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"Тракторист-машинист сельскохозяйственного производства"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 "Электромонтер по обслуживанию электрооборудования"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17 г. Текели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0910022 "Электромонтажник по силовым сетям и электрооборудованию"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"Электрогазосварщик"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"Слесарь по ремонту автомобиля"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"Оператор электронно-вычислительных машин"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Жаркента Панфиловского района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 "Парикмахер-модельер"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"Электрогазосварщик"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"Слесарь по ремонту автомобиля"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"Тракторист-машинист сельскохозяйственного производства"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 – 50 11 классов – 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19 г. Талдыкоргана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0416012 "Исполнитель художественно-оформительских работ"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0901012 "Электромонтер"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"Оператор электронно-вычислительных машин"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 "Слесарь-сантехник"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20 г. Капшагая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"Слесарь по ремонту автомобиля"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"Оператор электронно-вычислительных машин"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– 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Жансугурово Аксуского района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0518012 "Бухгалтер"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"Электрогазосварщик"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"Оператор электронно-вычислительных машин"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–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 – 25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22 ст. Коксу Коксуского района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"Электрогазосварщик"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12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"Тракторист-машинист сельскохозяйственного производства"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23 с.Жаланаш Райымбекского района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"Электрогазосварщик"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 – 25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13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"Тракторист-машинист сельскохозяйственного производства"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экономический колледж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 "Учет и аудит"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отраслям)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– 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 "Хлебопекарное, макаронное и кондитерское производство"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1223000 "Производство пива, безалкогольных и спиртных напитков"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"Информационные системы" (по областям применения)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– 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Жаркентский гуманитарно-технический колледж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"Начальное образование"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– 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"Переводческое дело"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"Информационные системы" (по областям применения)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Есикский гуманитарно-экономический колледж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"Физическая культура"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"Начальное образование"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русский– 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10 мес.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0106000 "Изобразительное искусство и черчение"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 "Делопроизводство и архивоведение" (по отраслям и областям применения)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 "Переводческое дело"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Каскеленский колледж культуры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0401000 "Библиотечное дело"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г. 10 мес.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 "Социально-культурная деятельность и народное художественное творчество" (по профилю)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сельскохозяйственный колледж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"Электроснабжение" (по отраслям)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"Техническое обслуживание, ремонт и эксплуатация автомобильного транспорта"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 "Технология и организация производства продукции предприятий питания"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"Вычислительная техника и программное обеспечение (по видам)"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 "Землеустройство"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гуманитарный колледж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"Начальное образование"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 "Социально-культурная деятельность и народное художественное творчество" (по профилю)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– 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колледж агробизнеса и менеджмента им. М. Бейсебаева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0903000 "Электроэнергетика" (по отраслям)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– 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1222000 "Производство консервов и пище концентратов"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 "Агрономия"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 "Механизация сельского хозяйства"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 "Землеустройство"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музыкальный колледж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 "Инструментальное исполнительство и музыкальное искусство эстрады"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 – 14 11 классов – 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9 русский – 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 "Хоровое дирижирование"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 –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 – 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5 русский – 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политехнический колледж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 "Профессиональное обучение"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экономико-технологический колледж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 "Финансы"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 "Учет и аудит"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"Вычислительная техника и программное обеспечение (по видам)"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"Информационные системы (по областям применения)"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 "Хлебопекарное, макаронное и кондитерское производство"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 "Производство молочной продукции"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"Ветеринария"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Шамалганский колледж водного хозяйства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1407000 "Гидротехническое строительство"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 "Землеустройство"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1514000 "Экология и рациональное использование природных ресурсов" (по отраслям)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Гуманитарный колледж "САМОПОЗНАНИЕ" гармоничного развития Человека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"Начальное образование"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 области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Е. Нурбеков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образовательного заказа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специалистов в учебных заведениях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на 2009-2010 учебный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направлениям "Дорожной карты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01 сентября 2009 года N 143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подготовку</w:t>
      </w:r>
      <w:r>
        <w:br/>
      </w:r>
      <w:r>
        <w:rPr>
          <w:rFonts w:ascii="Times New Roman"/>
          <w:b/>
          <w:i w:val="false"/>
          <w:color w:val="000000"/>
        </w:rPr>
        <w:t>
специалистов в учебных заведениях технического и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профессионального образования на 2009-2010 учебный год по</w:t>
      </w:r>
      <w:r>
        <w:br/>
      </w:r>
      <w:r>
        <w:rPr>
          <w:rFonts w:ascii="Times New Roman"/>
          <w:b/>
          <w:i w:val="false"/>
          <w:color w:val="000000"/>
        </w:rPr>
        <w:t>
направлениям "Дорожной карты"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"/>
        <w:gridCol w:w="4553"/>
        <w:gridCol w:w="433"/>
        <w:gridCol w:w="865"/>
        <w:gridCol w:w="1"/>
        <w:gridCol w:w="729"/>
        <w:gridCol w:w="1459"/>
        <w:gridCol w:w="876"/>
        <w:gridCol w:w="1315"/>
        <w:gridCol w:w="2"/>
        <w:gridCol w:w="1693"/>
      </w:tblGrid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заведения, коды, профессии и специальности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учащихся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обучения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 г. Талдыкоргана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 "Парикмахер-модельер"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"Электрогазосварщик"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"Оператор электронно-вычислительных машин"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Шамалган Карасайского района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"Электрогазосварщик"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3 г. Талдыкоргана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 "Официант"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4 г. Талгара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5 г. Ушарал Алакольского района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090301 2 "Электрослесарь по ремонту электрооборудования электростанций"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Жамбыла с. Узынагаш Жамбылского района</w:t>
            </w:r>
          </w:p>
        </w:tc>
      </w:tr>
      <w:tr>
        <w:trPr>
          <w:trHeight w:val="11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"Тракторист-машинист сельскохозяйственного производства"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Шелек Енбекшиказахского района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"Электрогазосварщик"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"Оператор электронно-вычислительных машин"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Сарыжаз Райымбекского района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"Тракторист-машинист сельскохозяйственного производства"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9 с. Шонжы Уйгурского района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"Оператор электронно-вычислительных машин"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–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10 с. Баканас Балхашского района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"Электрогазосварщик"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С. Жандосова г. Каскелен Карасайского района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"Электрогазосварщик"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"Портной"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12 с. Капал Аксуского района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"Электрогазосварщик"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13 г. Алматы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 "Парикмахер-модельер"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"Портной"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1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14 г. Сарканда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1501022 "Мастер по эксплуатации и ремонту машин и механизмов"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Бастобе Каратальского района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"Электрогазосварщик"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17 г. Текели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Жаркента Панфиловского района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"Оператор электронно-вычислительных машин"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19 г. Талдыкоргана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"Электрогазосварщик"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1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20 г. Капшагая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"Слесарь по ремонту автомобиля"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Жансугурово Аксуского района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"Тракторист-машинист сельскохозяйственного производства"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экономический колледж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 "Учет и аудит"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отраслям)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– 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– 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г. 10 мес.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"Информационные системы" (по областям применения)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г. 10 мес.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Жаркентский гуманитарно-технический колледж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0106000 "Изобразительное искусство и черчение"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г. 10 мес.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"Организация обслуживания гостиничных хозяйств"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г. 10 мес.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 "Туризм"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г. 10 мес.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"Информационные системы" (по областям применения)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г. 10 мес.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Есикский гуманитарно-экономический колледж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"Организация обслуживания гостиничных хозяйств"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г. 10 мес.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 "Делопроизводство и архивоведение"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г. 10 мес.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 "Туризм"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г. 10 мес.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"Вычислительная техника и программное обеспечение"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г. 10 мес.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сельскохозяйственный колледж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 "Учет и аудит"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г. 10 мес.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"Электроснабжение" (по отраслям)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г. 10 мес.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 "Каменщик"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 "Столяр строительный"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 "Штукатур"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гуманитарный колледж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 "Финансы"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отраслям)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г. 10 мес.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колледж агробизнеса и менеджмента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М. Бейсебаева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 "Учет и аудит"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отраслям)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– 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– 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г. 10 мес.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0903000 "Электроэнергетика" (по отраслям)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г. 10 мес.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"Информационные системы" (по областям применения)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г. 10 мес.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 "Землеустройство"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г. 10 мес.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политехнический колледж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 "Профессиональное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г. 10 мес.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"Вычислительная техника и программное обеспечение"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г. 10 мес.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"Информационные системы" (по областям применения)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г. 10 мес.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экономико-технологический колледж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 "Финансы"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г. 10 мес.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 "Учет и аудит"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г. 10 мес.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"Вычислительная техника и программное обеспечение"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г. 10 мес.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"Информационные системы" (по областям применения)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г. 10 мес.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153000 "Ветеринария"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г. 10 мес.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Жетысуского государственного университета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И. Жансугурова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 "Профессиональное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г. 10 мес.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 "Туризм"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г. 10 мес.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 "Переводческое дело"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г. 10 мес.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 "Учет и аудит"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– 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г. 10 мес.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"Перспектива"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1219012 "Карамельщик"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1219022 "Конфетчик"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1219032 "Шоколадчик"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12190142 "Бисквитчик"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1219052 "Мармеладчик-пастильщик"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1219082 "Глазировщик"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"Альтернатива"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090301 2 "Электрослесарь по ремонту электрооборудования электростанций"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"Электрогазосварщик"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"Слесарь по ремонту автомобиля"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Есикская профессионально-техническая школа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"Электрогазосварщик"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 "Электромонтер по обслуживанию электрооборудования"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 области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Е. Нурбеков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