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eac1" w14:textId="de2e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и молодежной практики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28 мая 2009 года N 21/1. Зарегистрировано Управлением юстиции города Темиртау Карагандинской области 12 июня 2009 года N 8-3-81.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Карагандинской области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 действий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на 2009 год, утвержденным постановлением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временного трудоустройства безработных граждан из целевых социальных групп (молодежь, малообеспеченные граждане, инвалиды, оралманы, лица предпенсионного возраста, многодетные и одинокие родители) и молодежную практику для выпускников высших учебных заведений, колледжей и профессиональных лицеев в возрасте до 24 лет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ежемесячной заработной платы безработным из целевых социальных групп, направленных на социальные рабочие места – 30000 тенге, из них 15000 тенге за счет средств работодателя и 15000 тенге за счет средств, выделенных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 ежемесячной заработной платы для лиц, принятых на молодежную практику, в размере 15000 тенге за счет средств, выделенных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на молодежную практику и предоставление социального рабочего места проводится только с согласия безработного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города Темиртау"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безработных граждан из целевых социальных групп, и выпускников учебных заведений, изъявивших желание работать,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 работодателями, предоставляющими социальные рабочие места для целевых групп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ежемесячное перечисление заработной платы на лицевые счета граждан, проходящих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ежемесячное перечисление 50% заработной платы на лицевые счета работодателей для граждан из целевых социальных групп, работающих на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