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eebb" w14:textId="82ce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 вопросу оказания безработным гражданам материальной помощи на открытие собственного дела и обеспечение самостоятельной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30 июня 2009 года N 16/02. Зарегистрировано Управлением юстиции города Сатпаев Карагандинской области 08 июля 2009 года N 8-6-85. Утратило силу - постановлением акимата города Сатпаев Карагандинской области от 9 февраля 2011 года N 03/14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Сатпаев Карагандинской области от 09.02.2011 N 03/14.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во исполнение постановления акимата Карагандинской области от 14 января 2005 года N 02/45 "Об оказании безработным гражданам материальной помощи на открытие собственного дела и обеспечение самостоятельной занятости", в целях оказания социальной поддержки безработным гражданам,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города Сатпаев" организовать работу по оказанию материальной помощи на открытие собственного дела и обеспечение самостоятельной занятости, зарегистрированным в установленном законодательством Республики Казахстан порядке безработным гражданам (далее – материальная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сумму материальной помощи в размере сорокакратной величины месячного расчетного показателя, ежегодно устанавливаемого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Мадиеву М.С..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г.Сатпаев                             С.Т. Медебаев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