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3ba0" w14:textId="4573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в 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Абайского районного маслихата Карагандинской области от 19 марта 2009 года N 12/151. Зарегистрировано Управлением юстиции Абайского района Карагандинской области 27 апреля 2009 года N 8-9-57. Утратило силу - решением 6 сессии Абайского районного маслихата Карагандинской области от 8 июня 2012 года N 6/58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6 сессии Абайского районного маслихата Карагандинской области от 08.06.2012 N 6/58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санитарного содержания собак и кошек в Абайском районе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в Абайском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Ж. Темиркулов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эпидемиологический надзор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району"                       Г. Дауытпаева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Абайского района"                М. Кульбаев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Абайской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Нурбеков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Абайского района                       Т. Нургалиев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12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2009 года N 12/151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в Абайском районе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в Абайском районе (далее - Правила) разработаны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"О санитарно–эпидемиологическом благополучии населения" с целью сохранения санитарно-эпидемиологического благополучия населения Абайского района, охраны здоровья населения от болезней, общих для людей и животных, а также обеспечения благоприятных условий их совместного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бродячие собака и кошка - незарегистрированное домашнее животное, у которого невозможно установить владельца, а также убежавшее от владельца, которое находится без надзора со стороны владельца или ответственного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владелец собаки или кошки – физическое или юридическое лицо, которое имеет в собственности или ином владении собаку или кошку;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и кошек - пребывание собак и кошек вне помещения, являющегося собственностью владельца либо арендуемого владельцем у другого лица, а также пребывание собак и кошек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 проведения общественных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кошка - домашнее животное, млекопитающее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собака – домашнее животное, млекопитающее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содержание собак или кошек - действия, совершаемые владельцами собак и кошек для сохранения жизни собак и кошек,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Содержание и выгул собак и кошек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жилых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 собак в наморднике (кроме собак декоративных пород) и на коротком поводке при наличии тары для сбора экскрементов собак или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поводка и намордника, только на огороженных территориях, дрессировочных площадках и в предусмотренных для этих целей местах для свободного выгула.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собак и кошек в местах общего пользования: подъездах, на лестничных площадках, а также на балконах и лоджиях;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засорять экскрементами собак и кошек подъезды, лестничные площадки, спортивные и детские площадки, а также другие общественные места. Если животное оставило экскременты в этих местах, они должны быть убраны владельцами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собак и кошек на предприятия общественного питания, в торговые залы и продовольственные магазины;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купать и мыть собак и кошек в общественных местах купания, в фонтанах, водоемах и водозаборах;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выгул собак на детских дворовых и спортивных площадках, в общественных местах купания, в прудах, фонтанах, водоемах и водозаборах, территориях детских дошкольных и учебных заведений, лечебных учреждений, парках и в других местах массового отдыха граждан, а также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смерти собаки или кошки их труп необходимо захоронить (утилизировать) в скотомогильниках.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Отлов бродячих собак и кошек организуется местным исполнительным органом в соответствии с его компетенцией и предоставленными в установленном порядке полномочиями.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Владельцы собак и кошек обязаны принимать необходимые меры, обеспечивающие безопасность окружающих людей от животных: содержать дворовых собак на привязи и в специально отведенных местах, иметь предупредительные таблички.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Физические и юридические лица, виновные в нарушении настоящих Правил привлекаются к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