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dfeb" w14:textId="b06d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малообеспеченным гражданам жилищной помощи на содержание жилья, оплату коммунальных услуг и компенсацию повышения тарифов абонентской платы за телефон абонентам сетей телекоммуникаций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17 сессии Нуринского районного маслихата Карагандинской области от 24 июня 2009 года N 200. Зарегистрировано Управлением юстиции Нуринского района Карагандинской области 23 июля 2009 года N 8-14-99. Утратило силу - решением 30 сессии Нуринского районного маслихата Карагандинской области от 18 октября 2010 года N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30 сессии Нуринского районного маслихата Карагандинской области от 18.10.2010 N 293.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связи"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"компенсации повышения тарифов абонентской платы за оказание услуг телекоммуникаций социально защищаемым гражданам", утвержденных Постановлением Правительства,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 малообеспеченным гражданам жилищной помощи на содержание жилья, оплату коммунальных услуг и компенсацию повышения тарифов абонентской платы за телефон абонентам сетей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седьмой сессии районного маслихата от 25 июня 2008 года N 109 "Об утверждении Правил предоставления малообеспеченным гражданам жилищных помощи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 (зарегистрированного в Управлении юстиции Нуринского района от 7 августа 2008 года за N 8-14-81), опубликовано в газете "Нура" от 16 августа 2008 года N 33 (5064).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Темирбаев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2009 г. N 200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малообеспеченным гражданам жилищной помощи на содержание жилья, оплату коммунальных услуг и компенсациюповышения тарифов абонентской платы за телефон абонентам сетей телекоммуникаций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97 Закона Республики Казахстан "О жилищных отношениях", п.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34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связи",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Правил </w:t>
      </w:r>
      <w:r>
        <w:rPr>
          <w:rFonts w:ascii="Times New Roman"/>
          <w:b w:val="false"/>
          <w:i w:val="false"/>
          <w:color w:val="000000"/>
          <w:sz w:val="28"/>
        </w:rPr>
        <w:t>"компенсации повышения тарифов абонентской платы за оказание услуг телекоммуникаций социально защищаемым гражданам", утвержденных Постановлением Правительства Республики Казахстан и определяет порядок предоставления жилищной помощи малообеспеченным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жилищная помощь – помощь, предоставляемая населению Нуринского района для возмещения затрат потребления коммунальных услуг, и услуги связи (абонентская плата) и является одной из форм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организация по выдаче пособий – банки второго уровня или организации, имеющие лицензию Национального Банка Республики Казахстан на осуществление отдельных видов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компенсация повышения тарифов абонентской платы за оказание услуг телекоммуникаций – денежная компенсация, входящая в состав жилищной помощи, предназначенная для возмещения затрат повышения тарифов абонентской платы за телефон и определяемая как разница между действующим тарифом и тарифом, сложившимся по состоянию на апрель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абонент (физическое лицо) лицо с которым заключен договор на оказание услуг связи с выделением для этих целей абонентской линии, абонентского номера и (или) идентификационного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исполнению бюджета – исполнительный орган, финансируемый из местного бюджета, осуществляющий функции в сфере исполнения бюджета, ведения бухгалтерского учета, бюджетного учета и бюджетной отчетности по исполнению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государственному планированию – исполнительный орган, финансируемый из местного бюджета, осуществляющий функции в сфере стратегического, экономического и бюджетного планирования в соответствующей административно - 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заявитель (физическое лицо) –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совокупный доход – сумма видов доходов, учитываемых при определении права на назначение жилищной помощи (без налоговых и пенсионных вычетов);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районный отдел занятости и социальных программ, осуществляющий назначение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физическим лицам, постоянно проживающим в данном населенном пункте, в том случае, если расходы на оплату содержания жилья, потребление коммунальных услуг в пределах нормы площади жилья, обеспечиваемой компенсационными мерами, но не более фактически занимаемой общей площади, нормативов расходов на содержания жилища и потребление коммунальных услуг, а также повышения тарифов абонентской платы за телефон абонентам сетей телекоммуникаций в бюджете семьи превышают долю предельно допустимых расходов на эти цели. Доля предельно допустимых расходов на оплату содержания жилья и потребления коммунальных услуг устанавливается к совокупному доходу семьи в размере 15 % (в случае изменения утверждается решением Маслихата).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нормативов оказания жилищных пособий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Жилищное пособие предоставляется уполномоченным органом по месту жительства заявителя по следующим нормам: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обеспечиваемой компенсационными мерами, эквивалентны нормам предоставления жилья на каждого члена семьи, установленным жилищным законодательством (18 квадратных метров), социальная норма площади для одиноких граждан, проживающих в многокомнатных квартирах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коммунальных услуг на одного человека: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наличии центрального горячего водоснабжения – 8 килограмм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отсутствии центрального горячего водоснабжения – 10 килограмм на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твердого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отопление 1 квадратного метра площади - 346 килограмм для домов 1-2 этажной постройки, 225 килограмм для домов 3-4 этажной постройки, 134 килограмма для домов 5-ти этажной постройки (в расчете на отопительный сезон 7 месяцев), но не более 7 тонн угля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жилищного пособия применяются цены на уголь, сложившиеся в городах и районах области за истекший квартал по данным органов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потребление электроэнергии на семью: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 киловатт в домах, оборудованных газовыми плитами;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 киловатт в домах, оборудованных электрическими плитами.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холодной воды, канализации, горячей воды, мусороудаления и эксплуатационных расходов независимо от формы управления (кооператив собственников квартир, комитет самоуправления, домовые комитеты и так далее) устанавливаются органом, утверждающим тариф.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Оплата содержания жилья и потребления коммунальных услуг сверх установленной нормы производится на общих основаниях.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назначения и выплаты жилищной помощи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назначается физическим лицам, постоянно проживающим в данной местности и являющимися собственниками или пользователями (нанимателями, арендаторами) жилища. Пенсионерам, являющимся собственниками квартир, в составе семьи которых проживают дети, внуки, пособие назначается на пенсионеров без учета детей и внуков.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Семьи, имеющие в частной собственности более одной единицы жилья (квартиры, дома) или сдающие жилые помещения в наем (аренду) или поднаем,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 имеют право на получение жилищной помощи семьи, если в них имеются трудоспособные лица, которые не работают, не учатся по дневной форме обучения, не служат в армии и не зарегистрированы в качестве безработного в органах занятости, за исключением лиц, осуществляющих уход за инвалидами и лицами старше восьмидесяти лет, признанными нуждающимися в уходе, или занятых воспитанием ребенка (одного и более) в возрасте до 3-х лет, а также воспитанием 4-х и более детей до окончания младшим ребенком первого класса (но не старше 9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возникновения конфликтных, спорных или нестандартных ситуаций решение вопроса о назначении жилищной помощи может быть вынесено на рассмотрение специальных комиссий при уполномоченном органе. При несогласии с решением комиссии претендент на жилищное пособие имеет право обжаловать его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Размер жилищной помощи не может превышать суммы фактически начисленной платы за содержание жилища, коммунальные услуги и повышения тарифов абонентской платы за телефон абонентам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предоставляется в наличной и безналичной форме. Безналичная форма – это уменьшение платежа за содержание жилья и коммунальные услуги на сумму равную сумме жилищной помощи. Сумма жилищной помощи перечисляется поставщикам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Наличная форма устанавливается в виде денежных выплат. Выплата жилищной помощи осуществляется уполномоченной организацией по выдаче пособий путем зачисления на счета по вкладам граждан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выбора формы оплаты жилищной помощи (наличная или безналичная) предоставляется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Выплата компенсации повышения тарифов абонентской платы за оказание услуг телекоммуникаций социально защищаемым гражданам осуществляется в составе жилищной помощи предоставляемой малообеспеченным семьям (гражданам), постоянно проживающим в данной местности в объеме, превышающим допустимый уровень расходов, установленной местными представительными органами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компенсации повышения тарифов абонентской платы за оказанием услуг телекоммуникаций социально защищаемым гражданам абонент обращается в уполномоченный орган по месту жительства с необходимыми для назначения жилищной помощи,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срок до 5 числа каждого месяца составляет потребность денежных средствах на выплату компенсации повышения тарифов абонентской платы за оказанием услуг телекоммуникаций социально защищаемым гражданам за предыдущий месяц и направляет в уполномоченный орган по государственному планированию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перечислении средств для компенсации для повышения тарифов абонентской платы за оказанием услуг телекоммуникаций социально защищаемым гражданам территориальные органы казначейства уполномоченный орган представляет счет к оплате с приложением списка абонента с указанием периода и суммы выплат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ежеквартально к 5 числу каждого месяца, следующего за отчетным кварталом представляют в уполномоченный орган по исполнению бюджета информацию, по выплаченным суммам компенсации повышения тарифов абонентской платы за оказание услуг телекоммуникаций социально защищаемым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перечислении сумм жилищной помощи на лицевые счета, уполномоченному органу необходимо прослеживать целевое использование выделенных средств путем заполнения банковской формы для списания с вкладов сумм жилищной помощи на основании разовых поручений вкладчиков.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имеет право приостанавливать и отменять назначение жилищной помощи гражданам без уважительной причины (болезнь, временное отсутствие и другие) не оплатившим в течение 1 месяца фактических расходов на содержание жилища и за коммунальные услуги после получения жилищной помощи. Вопрос о приостановлении и отмене помощи рассматривается комиссией с приглашением получателя жилищной помощи. Копия решения комиссии вручается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выплат жилищных пособий осуществляется за счет бюджетных средств.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Сроки и периодичность предоставления жилищной помощи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Жилищная помощь назначается с месяца подачи заявления со всеми необходимыми документами сроком на квартал с предоставлением сведений о доходах и составе семьи. Перерегистрация получателей жилищной помощи аналогична первоначальной процедуре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Семьи, ежеквартально представляющие сведения о доходах и составе семьи, получают жилищную помощь за квартал, независимо от даты фактического представления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Семьям, не представившим сведения о доходах и составе семьи в течение текущего квартала, независимо от причин, начисление жилищной помощи осуществляется с месяца представления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Получатели жилищной помощи должны в течении 15 дней информировать уполномоченные органы об обстоятельствах, влияющих на право получения или на размер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изменении доли предельно допустимых расходов семьи на оплату содержания жилья и коммунальных услуг, ставок и тарифов на коммунальные услуги, производится перерасчет ранее назначенных пособий с момента наступления соответствующих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определении права на пособие в семье не учитываются лица, временно проживающие в других городах, что подтверждается соответствующим документом.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обращения и начисления жилищной помощи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 назначением жилищной помощи заявитель обращается в уполномоченный орган по месту жительства, но и в Центр обслуживания со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назначении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(в год 1 раз);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правоустанавливающего документа на жилье с указанием инвентарного и кадастрового номера (ордер, договор о приватизации, договор купли-продажи, договор дарения, свидетельство о праве на наследство, договор найма (аренды), решение суда о признании права собственности на жилье и другие) (в год 1 раз);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место жительства и состав семьи (книга регистрации граждан, поквартирная карточка, домовая книга); (в квартал 1 раз)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семейное положение заявителя (свидетельства о расторжении брака, за исключением одиноко проживающих лиц старше 65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(квитанция) о расходах по оплате за содержание жилья,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документа, подтверждающего, что заявитель, является абонентом телекоммуникаций (договор либо квитанция – счет за услуги телекоммуникаций);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безработные предоставляют справку уполномоченного органа по вопросам занятости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необходимости уполномоченный орган имеет право обследовать материально-бытовое положения семьи, обратившейся за назначением жилищной помощи (по поручению специальной комиссии). Акт обследования приобщается в личное дело получателя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рассмотрения представленных документов составляется договор о предоставлении семье жилищной помощи. Договор составляется в двух экземплярах, один из которых хранится у получателя жилищной помощи. Указанный договор является основанием для предоставления жилищной помощи. Уполномоченным органом ежемесячно производится расчет начисления жилищной помощи, который выдается заявителю по мере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возникновения сомнения в достоверности информации уполномоченный орган вправе запрашивать, а юридическим и физическим лицам необходимо предоставлять информацию о доходах лица, претендующего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Размер жилищной помощи рассчитывается как разница между фактическим платежом получателя за содержание жилья, потребление коммунальных услуг, повышение тарифа абонентской платы за телефон абонентам сельских сетей телекоммуникаций и предельно допустимым уровнем расходов семьи, претендующей на жилищную помощь.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исчисления совокупного дохода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семьи, претендующей на получение жилищной помощи (далее - совокупный доход), исчисляется уполномоченным органом, осуществляющим назначение жилищного пособия (далее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в составе семьи учитываются все члены семьи, совместно проживающие, ведущие общее хозяйство и зарегистрированные по одному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семьи, в составе которой в расчетном периоде произошли изменения, учитываются (не учитываются) доходы прибывшего (выбывшего) члена семьи с первого месяца следующего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учитываются все виды доходов, полученные в Республике Казахстан и за ее пределами в денежной или натуральной форме за квартал, предшествовавший кварталу обращения за жилищным пособием (далее – расчетный период).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один из членов семьи проработал менее квартала, за который исчисляется доход, в совокупном доходе семьи учитывается его доход за проработанное время в этом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полученные в иностранной валюте, пересчитываются в национальную валюту по рыночному курсу обмена валют в порядке, установленном законодательством Республики Казахстан о бухгалтерском учете и финансовой отчетности и стандартами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рассчитывается путем деления совокупного дохода семьи за квартал на число членов семьи и на 3 месяца.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Виды доходов, учитываемых при исчислении совокупного дохода семьи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исчислении совокупного дохода семьи учитываются все виды доходов, полученные в Республике Казахстан и за ее пределами за расчетный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доходы от предпринимательской и других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доходы в виде алиментов на детей и других иждивенцев;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доходы от личного подсобного хозяйства - приусадебного хозяйства, включающего содержание скота и птицы, садоводство, огородничество;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доходы.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совокупном доходе семьи не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адресная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жилищное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единовременное пособие на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единовременное государственное пособие в связи с рождением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5)помощь в денежном и натуральном выражении, оказываемая малообеспеченным гражданам в связи с ростом цен на продукты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материальная помощь на открытие собственного дела и (или) развитие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материальная помощь на открытие собственного дела и (или) развитие личного подсобного хозяйства использована не по назначению, совокупный доход исчисляется с учетом суммы оказанной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алименты, выплачиваемые одним из членов семьи на лиц, не проживающих в данной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оплата поездки граждан на бесплатное или льготное 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граждан на время протезирования;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стоимость льготного проезда граждан за пределы населенного пункта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натуральные виды помощи, оказанные в соответствии с законодательством Республики Казахстан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протезно-ортопедических изделий (изготовление и ремонт);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передвижения (кресло коляски) и других средств реабилитации, выделенных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учащихся в период получения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благотворительная помощь в денежном и натуральном выражении (в стоимостной оценке);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помощь, оказанная семье в целях возмещения ущерба, причиненного их здоровью и имуществу вследствие чрезвычайных ситуаций.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Доходы, полученные в виде оплаты труда, социальных выплат, учитываемые при исчислении совокупного дохода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исчислении совокупного дохода семьи учитываются доходы (кроме указанных в пункте 30 настоящих Правил), полученные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начисленных работодателем сумм в качестве оплаты труда,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заработной платы, в том числе сдельная, повременная, а также премии, доплаты, надбавки в денежной и натуральной формах (независимо от источника финансирования, включая денежные суммы, выплачиваемые работникам в соответствии с законодательством Республики Казахстан за период, когда за ними в соответствии с законодательством Республики Казахстан сохраняется заработная плата);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плата, сохраняемая на время отпуска, а также денежная компенсация за неиспользованный трудовой отпуск;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компенсации, выплачиваемые при расторжении индивидуального трудового договора в случаях ликвидации организации (юридического лица) или прекращения деятельности работодателя (физического лица), сокращения численности или штата работников в размерах,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за период выполнения временных, сезонных и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работников, занятых на сезонных работах, учитывается в совокупном доходе семьи на момент ее получения. В период отсутствия заработной платы совокупный доход исчисляется без ее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выплачиваемое страховым агентам и брокерам;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виды выплат, не учитываемые при исчислении заработной платы и выплачиваемые за счет средств организаций, кроме пособий на рождение ребенка и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денежное довольствие военнослужащих, в том числе, проходящих службу по контракту, и лиц рядового и начальствующего состава органов внутренних дел, а также приравненных к ним категорий граждан с учетом надбавок и доплат, за исключением денежного довольствия военнослужащих срочной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труда по найму;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кредита, выплаченные работодателем. Указанные выплаты распределяются на установленный срок погашения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социальных выплат,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пенсий, компенсационные выплаты к ним, назначаемые в порядке, установленном законами и иными нормативными правовыми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 по инвалидности, по случаю потери кормильца и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специальные пособия лицам, работавшим на подземных и открытых горных работах, а также работах с особо вредными и тяжелыми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из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по уходу за ребенком до достижения им одного года и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материальное обеспечение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стипендия, выплачиваемая учащимся, студентам, аспирантам, докторантам, слушателям других учебных заведений независимо от источника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пособия по социальному обеспечению за счет средств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надбавки на уход к государственным социальным пособиям одиноким инвалидам 1, 2 группы, нуждающимся в посторонней помощи, и другие регулярные выплаты из бюджета по решению органов местного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единовременном получении дохода (в том числе задолженности по заработной плате, алиментам, пенсии, пособиям), причитающегося к выплате более чем за один квартал, в совокупном доходе учитывается вся сумма дохода полученного в расчетном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полученные в виде оплаты труда, социальных выплат подтверждаются справками об их размерах.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Доходы от предпринимательской и других видов деятельности, учитываемые при исчислении совокупного дохода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исчислении совокупного дохода от предпринимательской и других видов деятельности учитываются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продукции, указанной в декларации о полученных доходах, представляемой в налоговые органы. При этом годовой доход делится на двенадцать месяцев, и соответствующая его часть включается в общий совокупный доход за определяемый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самостоятельной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Лица, занятые работой у отдельных граждан, подтверждают заработок копией договора, справкой нанимателя или на основании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лиц, занятых работой у отдельных граждан без заключения договоров, подтверждается на основании их заявления. При этом натуральная часть заработной платы включается в совокупный доход в денежном эквиваленте по рыночным ценам.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Доходы самостоятельно занятого населения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Доходы лиц, занимающихся предпринимательской деятельностью на условиях специального налогового режима, подтверждаются на основании разового талона, патента, упрощенной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 не подтвержденные доходы, включая доходы, полученные в результате деятельности крестьянского (фермерского) хозяйства, учитываются в размере не ниже минимальной заработной платы на каждого работающего.</w:t>
      </w:r>
    </w:p>
    <w:bookmarkEnd w:id="19"/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Доходы в виде алиментов на детей и других иждивенцев, учитываемые при исчислении совокупного дохода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составе совокупного дохода учитываются алименты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по времени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случае, когда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исчисляется на основании письменного заявления с приложением документов от соответствующих органов о нахождении указанного лица в розыске.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исчисляется без учета алиментов в случаях, когда плательщик: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работает и зарегистрирован в качестве безработного в уполномоченном органе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свободы, либо изоляторе временного содержания (при предоставлении справки из исправительного учреждения о том, что алименты на детей не перечисляется)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находится на лечении или состоит на учете в туберкулезном, психоневрологическом диспансерах (стационарах), лечебно-трудовом профилактории (при предоставлении справки)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местожительство в государство, с которым Республика Казахстан не имеет соответствующего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уклоняется от содержания детей и других иждивенцев в связи со злоупотреблением спиртными напитками, наркотическими веществами, что подтверждается справкой компетентного органа или актом участковой.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Если брак между родителями не расторгнут, но взысканы алименты с одного из супругов, при совместном проживании с семьей данного супруга в совокупный доход учитываются его доходы полностью. В случае раздельного проживания супругов, в совокупном доходе семьи учитываются алименты.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Полученные алименты на детей и других иждивенцев, подтверждаются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с приложением решения судебных органов о взыскании алиментов. При образовании задолженности по алиментам за период свыше 3 месяцев, представляется постановление судебного исполнителя об определении задолженности по алиментам.</w:t>
      </w:r>
    </w:p>
    <w:bookmarkEnd w:id="21"/>
    <w:bookmarkStart w:name="z5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Доходы от личного подсобного хозяйства, учитываемые при исчислении совокупного дохода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совокупного дохода включаются доходы от личного подсобного хозяйства (от разведения домашнего скота, птицы, выращивания сельскохозяйственной (цветочной)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1 кг продукции, и вычитается средний уровень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расчета дохода используются среднегодовые цены предыдущего календарного года, сложившиеся в области на продукцию растениеводства и животноводства, представляемые областными органами по статистике в областной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скота (птицы) в расчетном периоде в совокупный доход включается единовременный доход по ценам, сложившимся на рынках живого скота, по данным областных органов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исчисляется без учета дохода от рабочего скота (лошадь).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 от домашнего скота, птицы, непродуктивного возраста (молодняк), учитывается лишь в случае его дарения или реализации (продажа, убой и т.д.). В совокупный доход семьи включается стоимость молодняка по ценам, сложившимся на рынках живого скота, представленным областными органами по статистике.</w:t>
      </w:r>
    </w:p>
    <w:bookmarkEnd w:id="23"/>
    <w:bookmarkStart w:name="z5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Иные доходы, учитываемые при исчислении совокупного дохода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 учитываются следующие иные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сдачи в аренду недвижимого имущества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ценных бумаг (дивиденды);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реализации иностранной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продажи драгоценных камней и драгоценных металлов, ювелирных изделий, изготовленных из них, и других предметов, содержащих драгоценные камни и драгоценные металлы, а также произведений искусства и антиквариата;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 продажи недвижимого имущества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виде авторского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полученные в виде дарения, наследования недвижимого имущества, транспортных средств и другого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 использования кредита (микро 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безвозмездно полученные деньги;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вознаграждение (интерес) по денежным вкладам;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денежные переводы;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выигрыши в натуральном и (или) денежном выражении, полученные на конкурсах, соревнованиях (олимпиадах), фестивалях, по лотереям, розыгрышам, включая по вкладам и долговым ценным бумагам;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прочие заявленные доходы, включая денежную и натуральную помощь (в стоимостном выражении) родственников и других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доходы учитываются по времени получения и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не учитывается сумма полученных кредитов (малых кредитов).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другого недвижимого имущества (транспортного средства) в совокупном доходе семьи учитывается разница между суммой, вырученной от продажи недвижимости (транспортного средства) и стоимостью приобретенного недвижимого имущества (транспортного средства).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