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3b8c3" w14:textId="3f3b8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общего водопользования на водных объектах Мангистауской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27 ноября 2009 года № 21/233. Зарегистрировано Департаментом юстиции Мангистауской области от 28 декабря 2009 года № 2062. Утратило силу решением Мангистауского областного маслихата от 27.04.2010 № 24/289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Сноска: Утратило силу решением Мангистауского областного маслихата от 27.04.2010 № 24/289.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Водного кодекса Республики Казахстан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общего водопользования на водных объектах Мангистауской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их первого официального опубликования.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ноября 2009 года № 21/233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общего водопользования на водных объектах</w:t>
      </w:r>
      <w:r>
        <w:br/>
      </w:r>
      <w:r>
        <w:rPr>
          <w:rFonts w:ascii="Times New Roman"/>
          <w:b/>
          <w:i w:val="false"/>
          <w:color w:val="000000"/>
        </w:rPr>
        <w:t>
Мангистауской области 1. Общие положения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общего водопользования (далее - Правила) разработаны в соответствии с подпунктом 1) статьи 38, пунктом 4 статьи 65 Водного Кодекса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общему водопользованию относится пользование водными объектами: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заборе воды из поверхностных источников без применения технических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рекреационных целях (без организации домов отдыха, пансионатов и т.д.), массового отдыха, туризма и спортивных целей;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плавания на гребных и парусных судах;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водопоя скота.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Общее водопользование может осуществляться как на водных объектах общего водопользования, так и на водных объектах, не состоящих в общем водопользовании, и не требует наличия разрешений.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Обеспечение безопасности граждан на водах, обязанности и ответственность владельцев водных объектов, водопользователей и организаций (независимо от формы собственности), определяется действующим законодательством Республики Казахстан.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Водопользователи должны осуществлять водоохранные мероприятия, не допускать сброса вредных веществ, превышающих установленные нормативы, не допускать загрязнения площади водосбора поверхностных и подземных вод, не допускать использования воды питьевого качества на производственные и другие нужды без соответствующего обоснования и решения уполномоченного органа в области использования и охраны водного фонда и уполномоченного органа по использованию и охране недр.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целях охраны жизни и здоровья граждан местные исполнительные органы по согласованию с уполномоченными органами в области санитарно - эпидемиологического и ветеринарного надзора устанавливают места, где запрещены купание, забор воды для питьевых и бытовых нужд, водопой скота.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Оказание услуг отдыхающим на побережье участков общего водопользользования (обустройство временных детских развлекательных аттракционов, реализация прохладительных напитков и продуктов питания, прокат плавсредств, дайвинг) на водоохранной полосе, не допускающее загрязнения площади поверхностных и подземных вод, решается местными исполнительными органами.</w:t>
      </w:r>
    </w:p>
    <w:bookmarkEnd w:id="11"/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Общее водопользование при особых условиях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Использование отдельных водных объектов или их частей может быть ограничено, приостановлено или запрещено в целях обеспечения обороны страны и безопасности государства, охраны здоровья населения, окружающей природной среды и историко-культурного наследия, прав и законных интересов других лиц в соответствии с законодательством Республики Казахстан.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объявления условий или запрета общего водопользования водопользователь, осуществляющий обособленное или совместное водопользование, представляет в местные представительные органы городов (областного значения и районов) заявление, в котором обосновывается необходимость их принятия.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Затраты по установлению информационных знаков по запрещению или ограничению общего водопользования несут физические и юридические лица, водные объекты которым предоставлены для обособленного или совместного пользования.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незакрепленных водных объектах установка запретительных знаков, плакатов с предупреждениями о размерах штрафов за нарушение Правил обеспечиваются местными исполнительными органами.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Использование водных объектов в порядке общего водопользования для водопоя скота допускается вне зоны санитарной охраны источников питьевого водоснабжения и при наличии устройств, предотвращающих загрязнение и засорение водных объектов. В противном случае, местные исполнительные органы проводят мероприятия по обустройству водопойных площадок.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 водных объектах, признанных местами обитания диких водоплавающих птиц и ценных пушных зверей (ондатра и нутрия), общее водопользование возможно при согласовании с уполномоченным органом в области по охране защиты и воспроизводства животного мира, а также с предприятиями и организациями охотничьего хозяйства с учетом требований комплексного использования вод.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Ограничение движения гребных и парусных судов, осуществляемое с целью соблюдения безопасного плавания, регламентируется действующим законодательством Республики Казахстан.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 ограничении купания и иных подобного рода условиях осуществления общего водопользования население оповещается через средства массовой информации и специальными информационными знаками.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чрезвычайных ситуаций, представляющих угрозу для жизни и здоровья населения, общее водопользование может быть ограничено на определенный срок.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