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bc4a8" w14:textId="eebc4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собрания (схода) местного сообщества и принятия решений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31 июля 2009 года № 215. Зарегистрировано Департаментом юстиции Костанайской области 3 сентября 2009 года № 3690. Утратило силу решением маслихата Костанайской области от 5 августа 2013 года № 310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 силу решением маслихата Костанайской области от 05.08.2013 № 310 (вступает в силу со дня подписания).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собрания (схода) местного сообщества и принятия решений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девятой сессии                             Л. Гальцова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   Г. Сагиев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Руководитель аппарата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А. Твердохлебов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31.07.2009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(далее ГУ) "Управление внутренней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политики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 Т. Жакупова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31.07.2009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"Управление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С. Аймухамбетова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31.07.2009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М. Щеглова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31.07.2009 г.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Костанайского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2009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215     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собрания (схода)</w:t>
      </w:r>
      <w:r>
        <w:br/>
      </w:r>
      <w:r>
        <w:rPr>
          <w:rFonts w:ascii="Times New Roman"/>
          <w:b/>
          <w:i w:val="false"/>
          <w:color w:val="000000"/>
        </w:rPr>
        <w:t>
местного сообщества и принятия решений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разработаны в целях организации проведения собрания (схода) местного сообщества (далее по тексту – собрание (сход). Собрание (сход) созывается в пределах административно-территориальной единицы, в границах которой осуществляется местное самоуправление.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Собрание (сход), является одной из форм прямого волеизъявления населения, проживающего на территории административно-территориальной единицы, и проводится для обсуждения вопросов местного значения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Отношения, связанные с организацией подготовки, проведения собрания (схода) и принятием решений местного сообщества, регулируются настоящими Правилами, разработанными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иными нормативными 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Настоящие Правила проведения собрания (схода) и принятия решений местного сообщества действуют на всей территории Костанайской области.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принципы проведения собрания (схода)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Собрание (сход) проводится на основе добровольного и свободного участия в нем членов местного сообщества с соблюдением гласности и открытости, всеобщего равного и прямого волеизъявления.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Члены местного сообщества участвуют в собрании (сходе) лично, и каждый из них обладает одним голосом.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признания гражданина Республики Казахстан членом местного сообщества является факт его регистрации по месту жительства на территории административно-территориальной единицы, в границах которой осуществляется местное самоуправление.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гражданства, имеющие постоянное место жительства на территории местного сообщества, принимают участие в осуществлении местного самоуправления в пределах,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или международным договором.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Условия созыва собрания (схода)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Собрания (сходы) созываются органом местного самоуправления соответствующей административно-территориальной единицы по инициативе членов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Инициатива членов местного сообщества в проведении собрания (схода) оформляется в виде подписных листов, в которых содержатся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время и место проведения собрания (схода)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вопросы, выносимые на собрание (сход)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проведения собрания (схода);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дата рождения, номер и (или) серия удостоверения личности или заменяющего его документа, адрес регистрации по месту жительства, личная подпись и дата внесения подписи каждого члена местного сообщества, поддерживающего требование о созыве собрания (схода).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Подписные листы заверяются лицом, осуществляющим сбор подписей с указанием даты заверения, фамилии, имени, отчества (при его наличии), номера и (или) серии удостоверения личности или заменяющего его документа, адрес регистрации по месту жительства указанного лица, личной подписи и представляются соответствующему органу местного самоуправления.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Организация созыва собрания (схода)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В случае принятия решения о созыве собрания (схода)</w:t>
      </w:r>
      <w:r>
        <w:rPr>
          <w:rFonts w:ascii="Times New Roman"/>
          <w:b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 местного самоуправления соответствующей административно-территориальной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условия для проведения собрания (схода), приглашает руководителей исполнительных органов, других организаций и предприятий, их должностных лиц, участие которых необходимо для предоставления информации и принятия обоснованных решений по рассматриваемым на собрании (сходе) вопросам и поднятым проблемам;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публикует в местных средствах массовой информации информацию о повестке, времени и месте проведения собрания (схода) не позднее, чем за 3 дня до его проведения.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проведения собрания (схода)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Перед открытием собрания (схода) проводится регистрация присутствующих и участников (в том числе представителей средств массовой информации) с указанием следующих сведений: фамилии, имени, отчества (при его наличии); даты рождения; должности и места работы (при наличии); для участников собрания (схода), адрес регистрации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Участниками собрания (схода) являются члены местного сообщества, присутствующие на собрании (сходе).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собрании (сходе) иностранцев и лиц без гражданства, имеющих постоянное место жительства на территории местного сообщества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или международным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13. Для ведения собрания (схода) открытым голосованием избирается президиум в составе председателя, секретаря и до трех членов и, в случае необходимости для установления результатов голосования, – счетная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Повестка дня собрания (схода) формируется с учетом поступивших предложений и утверждается простым большинством голосов от числа присутствующих 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работы собрания (схода) и порядок голосования (открытое или тайное) определяются, простым большинством голосов от числа присутствующих 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Председатель собрания (схода) организует работу собрания (схода) и обеспечивает порядок его проведения.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Протокол собрания (схода)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На собрании (сходе) ведется протокол, в котором указываются дата и место проведения собрания (схода), общее число граждан, принимающих участие в собрании (сходе), число присутствующих, фамилии, имена, отчества (при их наличии) председателя, секретаря и членов счетной комиссии, повестка дня, содержание выступлений, результаты голосования и принятые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Протокол составляется на государственном и русском языках, подписывается председателем и секретарем собрания (схода) не позднее трех дней со дня его проведения.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Компетенция собрания (схода)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К компетенции собрания (схода) относится: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вопросов местного значения, регулирование которых связано с обеспечением прав и законных интересов большинства жителей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содействия органам государственного управления и самоуправления в реализации планов и программ комплексного социально-экономического развития соответствующей территории, затрагивающих интересы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обращения в государственные органы и органы местного самоуправления для принятия необходимых мер по разрешению проблем, поставленных собранием (сходом)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вопросов по трудовому участию членов местного сообщества в работе по благоустройству территорий, оказанию помощи малообеспеченным, больным, инвалидам и престарелым гражданам и по другим вопросам, определенным органом, осуществляющим функции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предложения об изменении административно-территориального устройства, касающегося территории проживания участников собрания (схода);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действий в решении вопросов местного значения в соответствии с действующим законодательством Республики Казахстан.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8. Решения собрания (схода)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Участники собрания (схода) принимают решения по вопросам, внесенным в его повестку.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Решения принимаются открытым или тайным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Решение считается принятым, если за него проголосовало большинство голосов от числа присутствующих на собрании (сходе) членов местного сообщества. В случае равенства голосов решающим считается мнение председателя собрания (схода).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Решение оформляется протоколом и доводится до сведения заинтересованных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Решение, принятое на собрании (сходе) направляется органам местного самоуправления и членам местного сообщества, на территории которого проводилось собрание (сход).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Изменения и дополнения в принятое решение могут вноситься исключительно решением собрания (схода).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 случае несогласия с принятым решением оно может быть обжаловано членами сообщества и другими лицами в установленном законодательством Республики Казахстан порядке.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9. Обнародование решений,</w:t>
      </w:r>
      <w:r>
        <w:br/>
      </w:r>
      <w:r>
        <w:rPr>
          <w:rFonts w:ascii="Times New Roman"/>
          <w:b/>
          <w:i w:val="false"/>
          <w:color w:val="000000"/>
        </w:rPr>
        <w:t>
принятых собранием (сходом)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26. Решение собрания (схода) публикуется в ближайшем очередном выпуске периодической печати местных средствах массовой информации.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Финансирование собрания (схода)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27. Расходы, связанные с подготовкой и проведением собрания (схода), производятся за счет средств, предусмотренных соответствующим местным бюджетом.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11. Заключительное положение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28. Настоящие Правила проведения собрания (схода) и принятия решений местного сообщества не распространяется на собрания трудовых коллективов и общественных объединений, проводимые в соответствии с законодательством Республики Казахстан, их уставами и положениями.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