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5796" w14:textId="5815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призывному участку города Рудный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Рудного Костанайской области от 26 января 2009 года № 1. Зарегистрировано Управлением юстиции города Рудного Костанайской области 17 февраля 2009 года № 9-2-125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воинской обязанности и воинской службе" и подпунктом 13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33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мужского пола, которым в год приписки исполняется семнадцать лет, к призывному участку государственного учреждения "Отдел по делам обороны города Рудный" (далее - Отдел по делам обороны), в январе-марте 2009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поселка Горняцкий, акиму поселка Качар, всем руководителям предприятий, учреждений города, независимо от форм собственности, принять меры к организационной явке юношей в Отдел по делам обороны для прохождения приписки к призывному участку.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"Рудненский городской отдел финансов" акимата города Рудного финансирование производить за счет предусмотренных ассигнований из местного бюджета.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"Рудненский городской отдел внутренних дел Департамента внутренних дел Костанайской области Министерства внутренних дел Республики Казахстан" (по согласованию) организовать работу по розыску и доставке на призывные участки лиц, уклоняющихся от приписки к призывным участкам.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Отделу по делам обороны (по согласованию) совместно с государственным учреждением "Рудненский городской отдел образования" акимата города Рудного довести до учебных заведений наряд, на отбор кандидатов в военно-учебные заведения, обеспечить преподавателей – организаторов начальной военной подготовки справочным материалом по военно-учебным заведениям, организовать их работу, через средства массовой информации дать объявления о начале отбора кандидатов в военно-учебные заведения. Во время приписки провести с каждым допризывником индивидуальные собеседования с целью военно-профессиональной ориентации на поступление в военно-учебные заведения.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данного решения возложить на заместителя акима города Рудного Ишмухамбетова А.А. и начальника государственного учреждения "Отдел по делам обороны города Рудный" Шалтыкова Г.К.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Рудного                             Н. Денинг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