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87445" w14:textId="83874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от 14 января 2009 года № 27 "О реализации решения Аркалыкского городского маслихата от 19 декабря 2008 года № 111 "О бюджете города Аркалыка на 2009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17 сентября 2009 года № 340. Зарегистрировано Управлением юстиции города Аркалыка Костанайской области 28 октября 2009 года № 9-3-116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акимат города Аркалыка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"О реализации решения Аркалыкского городского маслихата от 19 декабря 2008 года № 111 "О бюджете города Аркалыка на 2009 год" от 14 января 2009 года № 27 (зарегистрировано в Реестре государственной регистрации нормативных правовых актов за номером 9-3-102, опубликовано 30 января 2009 года в газете "Аркалык хабары")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"В соответствии с подпунктом 3) статьи 64-1 Бюджетного кодекса Республики Казахстан"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"государственном управлении" дополнить словами "и самоуправлении";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слово "Строитель"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девятый, двенадцатый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 20-летию вывода советских войск из Республики Афганистан социальная помощь в размере 2000 (две тысячи) тенге военнообязанным, призывавшимся на учебные сборы и направлявшиеся в Афганистан в период ведения боевых действий; военнослужащим автомобильных батальонов, направлявшихся в Афганистан для доставки грузов в эту страну в период ведения боевых действий, военнослужащим летного состава, совершавшим вылеты на боевые задания в Афганистан с территории бывшего Союза Советских Социалистических Республик,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Советских Социалистических Республик за участие в обеспечении боевых действий в Афганистане;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социальной помощи молодежи из числа: оралманов, многодетных семей, неполных семей, детей-сирот, детей-инвалидов, семей с доходами ниже прожиточного минимума для возмещения расходов, связанных с получением ими высшего медицинского или педагогического образования, за исключением лиц, являющихся обладателями государственных образовательных грантов, получателями иных видов выплат за счет средств государственного бюджета для получения высшего профессионального образования в размере не более 250 (двухсот пятидесяти) месячных расчетных показателей";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девятнадцатым, двадцатым абзацами: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"оказание единовременной социальной помощи в размере 20000 (двадцати тысяч) тенге гражданам, имеющим нагрудный знак "Құрметті донор";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единовременной социальной помощи на установку телефона в размере не более 7 (семи) месячных расчетных показателей участникам и инвалидам Великой Отечественной войны".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Настоящее постановление вводится в действие с 1 января 2009 года".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2009 года".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Аркалыка                       Т. Тулеубаев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