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de03" w14:textId="b51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организации, объемах, видах и условиях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февраля 2009 года № 67. Зарегистрировано Управлением юстиции Алтынсаринского района Костанайской области 12 марта 2009 года № 9-5-82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подпунктов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государственное коммунальное предприятие "Көмек – Алтын" организацией, предоставляющей рабочие места для общественных работ, виды и объемы общественных работ на 2009 год (приложение).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оплату труда безработных, занятых на общественных работах, в размере полутора минимальных заработных плат из средств районного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Алтынсаринского района" и государственным коммунальным предприятием "Көмек–Алтын".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Алтынсаринского района" вести контроль за качеством выполненных общественных работ.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Алтынсаринского района от 16 апреля 2008 года № 67 "Об организации, объемах, видах и условиях общественных работ на 2008 год" (номер государственной регистрации 9-5-66, газета "Таза-Булак - Чистый родник" от 17 апреля 2008 года № 15).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первого заместителя акима района Танкибаева К.Г.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Танкибаев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 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РЦПИ: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