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3316" w14:textId="9b13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 августа 2006 года № 207 "Об утверждении Правил содержания сельскохозяйственных животных в населенных пунктах Аулиекольского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17 июля 2009 года № 132. Зарегистрировано Управлением юстиции Аулиекольского района Костанайской области 14 августа 2009 года № 9-7-101. Утратило силу - Решением маслихата Аулиекольского района Костанайской области от 5 ноября 2009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Аулиекольского района Костанайской области от 05.11.2009 № 152.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решение маслихата от 1 августа 2006 года № 207 "Об утверждении Правил содержания сельскохозяйственных животных в населенных пунктах Аулиекольского района" (зарегистрировано в Реестре государственной регистрации нормативных правовых актов за номером 9-7-43, опубликовано 24 августа 2006 года в газете "Әулиекөл"):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объединить главы 2 и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наименование главы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"Владельцы животных обязаны" заменить словами "Владельцам животных необходимо".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девятой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"Аулиекольская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А.К. Тынымбаевич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Аулиекольскому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Д.Е. Габдуллинович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Н.А. Сералынович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