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7668" w14:textId="33e7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содействию занятости целевых групп населения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23 января 2009 года № 24. Зарегистрировано Управлением юстиции Тарановского района Костанайской области 13 февраля 2009 года № 9-18-78. Утратило силу в связи прекращением срока действия - письмо акима Тарановского района Костанайской области от 8 декабря 2011 года № 11-02/1717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 Тарановского района Костанайской области от 08.12.2011 № 11-02/1717.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и в целях содействия занятости целевых групп населения,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 одинокие, многодетные родители, воспитывающие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 несовершеннолетние в возрасте от шестнадцати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 воспитанники детских домов, дети-сироты и дети, оставшиеся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 лица предпенсионного возраста (за два года до выхода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 лица, освобожденные из мест лишения свободы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 лица, уволенные из рядов Вооруженных сил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на содержании лиц, которые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установленном законодательством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признаны нуждающимися в постоянном уходе, помощи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длительно неработающие граждане (год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выпускники технических и профессиональных учебных заведений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до двадцати трех лет, а также выпускники прошлых лет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ранее не работавшие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лица, высвобожденные в связи с ликвидацией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работодателя-юридического лица либо прекращением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деятельности работодателя-физического лица, сокращением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от 27.10.2009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выпускники организаций высшего и послевузовского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образования, а также выпускники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Тарановского района Костанайской области от 27.04.2009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02.06.2009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27.10.2009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Тарановского района"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для безработных из целевых групп населения, состоящих на учете, первоочередное право трудоустройства на имеющиеся вакантные и свободные рабочие мест, прохождения профессиональной подготовки, повышения квалификации, участия в общественных работах, а также оказания других мер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вести ежемесячный мониторинг принимаемых мер по содействию занятости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Бермагамбетова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