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2789b" w14:textId="24278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содействию занятости целевых групп населения в 2010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Тарановского района Костанайской области от 24 декабря 2009 года № 425. Зарегистрировано Управлением юстиции Тарановского района Костанайской области 28 января 2010 года № 9-18-108. Утратило силу в связи прекращением срока действия - письмо акима Тарановского района Костанайской области от 8 декабря 2011 года № 11-02/1717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в связи прекращением срока действия - письмо акима Тарановского района Костанайской области от 08.12.2011 № 11-02/1717.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Республики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23 января 2001 года "О занятости населения" и в целях содействия занятости целевых групп населения, акимат Тарановского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следующий перечень лиц, относящихся к целевым группам населения: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малообеспеченные;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молодежь в возрасте до двадцати одного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воспитанники детских домов, дети-сироты и дети, оставшиеся без попечения родителей, в возрасте до двадцати трех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одинокие, многодетные родители, воспитывающие несовершеннолетних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граждане, имеющие на содержании лиц, которые в порядке, установленном законодательством Республики Казахстан, признаны нуждающимися в постоянном уходе, помощи или надзоре;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лица предпенсионного возраста (за два года до выхода на пенсию по возрасту);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инвалиды;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лица, уволенные из рядов Вооруженных Сил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лица, освобожденные из мест лишения свободы и (или) принудительного лечения;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оралманы;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выпускники организаций высшего и послевузовского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лица, высвобожденные в связи с ликвидацией работодателя - юридического лица либо прекращением деятельности работодателя - физического лица, сокращением численности или штата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молодежь в возрасте от двадцати одного года до двадцати девяти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лица старше пятидесяти лет, зарегистрированные в уполномоченном органе по вопросам занятости в качестве безработного;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длительно неработающие граждане (один год и более);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выпускники начального, среднего и послесреднего профессионального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занятости и социальных программ акимата Тарановского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для безработных из целевых групп населения, состоящих на учете, право трудоустройства на имеющиеся вакантные и свободные рабочие места, прохождения профессиональной подготовки, повышения квалификации;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вести ежемесячный мониторинг принимаемых мер по содействию занятости лиц, относящихся к целевым группам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Тарановского района                   А. Ахметжанов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занятости и 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Тарановского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Л. Утешева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24.12.2009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