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5662" w14:textId="6ba5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25 сентября 2009 года № 217. Зарегистрировано Управлением юстиции Узункольского района Костанайской области 12 октября 2009 года № 9-19-113. Утратило силу - письмо аппарата акима Узункольского района Костанайской области от 21 февраля 2011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письмо аппарата акима Узункольского района Костанайской области от 21.02.2011 №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от 28 сентября 1995 года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Узункольской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Агитаев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25.09.2009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2009 года № 217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Пресногорьковка у здания конторы товарищества с ограниченной ответственностью "Золотой колос", у здания конторы товарищества с ограниченной ответственностью "Пресногорьковское-250";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Песчанка, у здания магазина индивидуального предпринимателя "Аманжолова Лариса Анатольевна", у здания магазина индивидуального предпринимателя "Бухметова Алла Александровна";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Первомайка, у здания магазина индивидуального предпринимателя "Чуев Андрей Алексеевич";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Волна у здания конторы товарищества с ограниченной ответственностью "Золотой колос";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Гренадерка у здания магазина индивидуального предпринимателя "Бухметова Алла Александровна"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Крутоярка, у здания магазина индивидуального предпринимателя "Аманжолова Лариса Анатольевна", у здания конторы товарищества с ограниченной ответственностью "Крутоярское";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Октябрьское, у здания конторы товарищества с ограниченной ответственностью "Пресногорьковское-250";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Белоглинка, у здания конторы товарищества с ограниченной ответственностью "Акбалшык";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Коментантское у здания конторы товарищества с ограниченной ответственностью "Акбалшык";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Камышловка, у здания магазина индивидуального предпринимателя "Верченова Татьяна Анатольевна";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Борки, у здания конторы товарищества с ограниченной ответственностью "КрисГарр";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Троебратское, у здания магазина индивидуального предпринимателя "Пышный Александр Григорьевич".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