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73ce" w14:textId="6637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(XVI сессия, IV созыв) от 24 июля 2009 года N 219/16 "О правилах присвоения звания "Почетный гражданин Павлодарской области(города, района)"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23 ноября 2009 года N 254/19. Зарегистрировано Департаментом юстиции Павлодарской области 7 декабря 2009 года N 3146. Утратило силу решением Павлодарского областного маслихата от 11 декабря 2020 года № 538/44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областного маслихата от 11.12.2020 № 538/44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12-2)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от 23 января 2001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(ХVI cессия, IV созыв) от 24 июля 2009 года N 219/16 "О Правилах присвоения звания "Почетный гражданин Павлодарской области (города, района)" (зарегистрированное в Реестре государственной регистрации нормативных правовых актов за N 3140, опубликованное в газете "Сарыарка самалы" от 25 августа 2009 года N 98, в газете "Звезда Прииртышья" от 25 августа 2009 года N 98)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Правил присвоения звания "Почетный гражданин Павлодарской области (города, района)", утвержденных вышеназванным решением, слова "в день образования области (города, района)"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областного маслихата по вопросам обеспечения прав, законных интересов граждан.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Алекпаров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Гафуров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