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dad3" w14:textId="f50d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района от 13 января 2009 года N 4/1 "О проведении общественных работ в районе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13 апреля 2009 года N 76/4. Зарегистрировано Управлением юстиции Павлодарского района Павлодарской области 30 апреля 2009 года за N 108. Утратило силу постановлением акимата Павлодарского района Павлодарской области от 18 января 2010 года N 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Павлодарского района Павлодарской области от 18 января 2010 года </w:t>
      </w:r>
      <w:r>
        <w:rPr>
          <w:rFonts w:ascii="Times New Roman"/>
          <w:b w:val="false"/>
          <w:i w:val="false"/>
          <w:color w:val="ff0000"/>
          <w:sz w:val="28"/>
        </w:rPr>
        <w:t>N 1/1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1 статьи 20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пунктом 8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13 января 2009 года N 4/1 "О проведении общественных работ в районе в 2009 году" (зарегистрировано в Реестре государственной регистрации нормативных правовых актов за N 12-11-105, опубликовано в газете "Нива" от 6 февраля 2009 года),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постановления цифру "180" заменить цифрой "200";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Шамкенову Р.Ш.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Т. Бастенов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76/4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в которых будут</w:t>
      </w:r>
      <w:r>
        <w:br/>
      </w:r>
      <w:r>
        <w:rPr>
          <w:rFonts w:ascii="Times New Roman"/>
          <w:b/>
          <w:i w:val="false"/>
          <w:color w:val="000000"/>
        </w:rPr>
        <w:t>
проводиться общественные работы, виды, объемы и</w:t>
      </w:r>
      <w:r>
        <w:br/>
      </w:r>
      <w:r>
        <w:rPr>
          <w:rFonts w:ascii="Times New Roman"/>
          <w:b/>
          <w:i w:val="false"/>
          <w:color w:val="000000"/>
        </w:rPr>
        <w:t>
источники финансирования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907"/>
        <w:gridCol w:w="2886"/>
        <w:gridCol w:w="1602"/>
        <w:gridCol w:w="1537"/>
        <w:gridCol w:w="1799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предприятия, организации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работы (млн. тенге)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мест, человек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села Пресное Павлодарского района"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очистке снега и снежных заносов, локальной борьбе с гололедом, вывоз мусора, разборка и снос ветхих строений.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строительстве, реконструкции и капитальном ремонте объектов социально-культурного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помощи в восстановлении историко-архитектурных памятников, комплексов и заповедных зон.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Экологическое оздоровление регионов: озеленение, благоустрой ство территорий, весенняя и осенняя посадка деревьев, летний полив зеленых насаждений.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Помощь в организации масштабных мероприятий культурного назначения, спортивных соревнований, фестивалей.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Оказание помощи в проведении учета населения сел, наличия подсобного хозяйства (скота, птицы)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участковым комиссиям в оформлении документов, проведении подворных обходов.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Участие в сезонных кампаниях по борьбе с сельскохозяйственными вредителями.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обеспечении ликвидации возможных очагов инфекционных заболеваний (отлов собак, истребление грызунов, вакцинация животных).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в оформлении стендов, документов (перерегистрация, кампании по обмену документов).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Григорьевского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Ефремовского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села Жетекши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Заринского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Зангарского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Кенесского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Красноармейского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Луганского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Мичуринского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села Ольгинка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Рождественского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Маралдинского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Чернорецкого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Черноярского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Шакатского сельского округа" Павлодарского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"Коммунальщик" отдела жилищно-коммунального хозяйства, пассажирского транспорта и автомобильных дорог Павлодарского района, акимата Павлодарского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"Отдел земельных отношений Павлодарского района"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(перерегистрация, кампании по обмену документов).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Павлодарского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