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ae2" w14:textId="769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N 8/1 от 26 января 2009 года "Об организации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21 сентября 2009 года N 197/7. Зарегистрировано Управлением Щербактинского района Павлодарской области 2 октября 2009 года N 12-13-86. Утратило силу в связи с истечением срока действия (письмо акимата Щербактинского района Павлодарской области от 19 апреля 2010 года N 35/01-18/173)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Щербактинского района Павлодарской области от 19.04. 2010 N 35/01-18/173).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января 2009 года N 8/1 "Об организации общественных работ на 2009 год" (зарегистрированное в реестре государственной регистрации нормативных правовых актов за N 12-13-75, опубликованное в районной газете "Трибуна" N 6 от 7 февраля 2009 года) внести в приложение 1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в графе 3 изменить 18 на 11, в графе 4 изменить 450 000 на 400 000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в графе 3 изменить 17 на 12, в графе 4 изменить 400 000 на 350 000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в графе 3 изменить 10 на 25, в графе 4 изменить 300 000 на 250 000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в графе 3 изменить 10 на 8, в графе 4 изменить 300 000 на 250 000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в графе 3 изменить 8 на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в графе 3 изменить 8 на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в графе изменить 10 на 9, в графе 4 изменить 300 000 на 250 000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в графе 3 изменить 8 на 7, в графе 4 изменить 250 000 на 200 000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в графе 3 изменить 18 на 8, в графе 4 изменить 450 000 на 400 000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в графе 3 изменить 5 на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в графе 3 изменить 24 на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в графе 3 изменить 18 на 12, в графе 4 изменить 450 000 на 400 000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в графе 3 изменить 2 на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в графе 3 изменить 120 на 130, в графе 4 изменить 2 500 000 на 2 805 000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"Итого по округам" в графе 4 изменить 6 850 000 на 6 755 000;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в графе 3 изменить 12 на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в графе 3 изменить 8 на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в графе 2 изменить Государственное казенное коммунальное предприятие Центр внешкольной работы "Радуга" на Государственное учреждение "Отдел архитектуры и градостроительства", в графе 3 изменить 3 на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в графе 2 изменить Казенное государственное коммунальное предприятие "Щербактинская центральная районная больница" на Государственное казенное коммунальное предприятие "Детская музыкальная школа", в графе 3 изменить 3 на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 в графе 3 изменить 4 на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 в графе 3 изменить 2 на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 в графе 2 изменить Государственное казенное коммунальное предприятие "Районный центр народного творчества и культурно–досуговой деятельности" на Государственное учреждение "Аппарат маслихата Щербактинского района", в графе 3 изменить 3 на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 в графе 3 изменить 1 на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"Итого по организациям" в графе 4 изменить 1 750 000 на 2 800 000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"Всего" в графе 4 изменить 8 600 000 на 9 555 000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2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"организациям и государственным учреждениям"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