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38ab" w14:textId="b1e3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зубопротезирование отдельным категориям граждан города Петропавловска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11 ноября 2009 года N 17. Зарегистрировано Управлением юстиции города Петропавловска Северо-Казахстанской области 18 ноября 2009 года N 13-1-1637 Утратило силу - решением акима города Петропавловска Северо-Казахстанской области от 31 мая 2012 года N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города Петропавловска Северо-Казахстанской области от 31.05.2012 N 12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18 сессии Петропавловского городского маслихата от 29 июля 2009 года № 2 «О внесении изменений и дополнений в решение 12 сессии Петропавловского городского маслихата от 20 декабря 2008 года № 2 «О бюджете города Петропавловска на 2009 год»,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Петропавловского городского маслихата от 22 октября 2009 года № 3 «О внесении изменений и дополнений в решение 12 сессии Петропавловского городского маслихата от 20 декабря 2008 года № 2 «О бюджете города Петропавловска на 2009 год»,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на зубопротезирование (далее – социальная помощь) следующим категориям граждан города Петропавловска: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социальная помощь выплачивается государственным учреждением «Отдел занятости и социальных программ города Петропавловска» в пределах выделенных бюджетных ассигновании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заявления, копии документа удостоверяющего личность, копии документа, удостоверяющего статус, копии книги регистрации граждан, счет-фактуры о стоимости зубопротезирования;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получения социальной помощи, предоставляются в подлинниках и в копиях для сверки, после чего подлинники документов возвращаются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одного раза в год, в размере стоимости зубопротезирования из стали и пластмассы;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лицам, указанным в пункте 1 настоящего решения, постоянно проживающим на территории города и нуждающимся в зубопротезировании.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Балтабаеву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и вводится в действие по истечении десяти календарных дней,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                      Н. Ашимбетов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