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dba7" w14:textId="5aed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Есильского района от 16 сентября 2008 года № 223 "О предоставлении социальной помощи отдельным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21 сентября 2009 года N 230. Зарегистрировано Управлением юстиции Есильского района Северо-Казахстанской области 16 октября 2009 года N 13-6-127. Утратило силу - постановлением акимата Есильского района Северо-Казахстанской области от 2 февраля 2010 года N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Есильского района Северо-Казахстанской области от 02.02.2010 N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от 16 сентября 2008 года № 223 «О предоставлении социальной помощи отдельным категориям граждан» (зарегистрировано в Реестре государственной регистрации № 13-6-102 от 14.10.2008 года, опубликовано в газетах «Есіл таңы» № 45(124) 31.10.2008 года, «Ишим» № 46(8399) от 31.10.2008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указанного постановления строку «инвалидам пенсионного возраста» заменить строкой «инвалидам всех категорий».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 момента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В. Бубенко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