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1683" w14:textId="c1d1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13 апреля 2009 года N 67. Зарегистрировано Управлением юстиции Мамлютского района Северо-Казахстанской области 30 апреля 2009 года N 13-10-83. Утратило силу - постановлением акимата Мамлютского района Северо-Казахстанской области от 10 января 2012 года N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Мамлютского района Северо-Казахстанской области от 10.01.2012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пунктом 14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148, пунктом 2), подпунктом 5-4)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 № 149, в целях реализации политики занятости с учетом ситуации на районном рынке труда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не 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высвобождаемые в связи с сокращением численности или штата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Мамлютского района Северо-Казахстанской области»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