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cd09" w14:textId="dd8c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сельских округов Иассы и Орангай города Туркестан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областного маслихата Южно-Казахстанской области N 23/251-IV от 11 декабря 2009 года и постановление акимата Южно-Казахстанской области N 394 от 20 декабря 2009 года. Зарегистрировано Департаментом юстиции Южно-Казахстанской области от 15 января 2010 года за N 2019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совместного предложения маслихата и акимата Ордабасинского района, Южно-Казахстанский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сельских округов Иассы и Орангай города Туркестан с включением в административные границы сельского округа Иассы части земель сельского округа Орангай общей площадью 7394,5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решение и постановление вводится в действие по истечении десяти календарных дней после дня его первого официального опубликования.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А.Мырзахметов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   Т.Баймаханов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А.Досболов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