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8127" w14:textId="7188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и перечня показателей планов развития национальных управляющих холдингов, национальных холдингов и национальных компаний с участием государства в уставном капитале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экономического развития и торговли Республики Казахстан от 10 сентября 2010 года № 177 и Министра финансов Республики Казахстан от 24 сентября 2010 года № 478. Зарегистрирован в Министерстве юстиции Республики Казахстан 12 октября 2010 года № 6545. Утратил силу совместным приказом Министра экономического развития и торговли Республики Казахстан от 15 октября 2012 года № 289 и Министра финансов Республики Казахстан от 15 октября 2012 года № 460</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экономического развития и торговли РК от 15.10.2012 № 289 и Министра финансов РК от 15.10.2012 № 460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Порядок введения в действие совместного приказа см. </w:t>
      </w:r>
      <w:r>
        <w:rPr>
          <w:rFonts w:ascii="Times New Roman"/>
          <w:b w:val="false"/>
          <w:i w:val="false"/>
          <w:color w:val="ff0000"/>
          <w:sz w:val="28"/>
        </w:rPr>
        <w:t>п. 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2010 года № 286 "Об утверждении Правил разработки, утверждения и оценки реализации стратегий развития и планов развития национальных управляющих холдингов, национальных холдингов и национальных компаний с участием государства в уставном капитале",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формы и перечень</w:t>
      </w:r>
      <w:r>
        <w:rPr>
          <w:rFonts w:ascii="Times New Roman"/>
          <w:b w:val="false"/>
          <w:i w:val="false"/>
          <w:color w:val="000000"/>
          <w:sz w:val="28"/>
        </w:rPr>
        <w:t xml:space="preserve"> показателей планов развития национальных управляющих холдингов, национальных холдингов и национальных компаний с участием государства в уставном капитале согласно приложению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политики управления государственными активами (Шварцкопф И.А.):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(Ешимовой Д.А.) в установленном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в Министерстве юстиции Республики Казахстан настоящего приказа довести его до сведения государственных органов, осуществляющих права владения и пользования государственным пакетом акций национальных управляющих холдингов, национальных холдингов, национальных компаний, Агентства Республики Казахстан по регулированию естественных монополий, национальных управляющих холдингов, национальных холдингов и национальных компаний с участием государства в уставном капитале (по согласованию).</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4 февраля 2008 года № 7 "Об утверждении структуры разделов, форм и перечня показателей Планов развития национальных компаний с государственным участием на 2009-2011 годы" (зарегистрированный в Реестре государственной регистрации нормативных правовых актов Республики Казахстан за № 5147).</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экономического развития и торговли Республики Казахстан Бишимбаева К.В.</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Министр финансов                   Министр экономического</w:t>
      </w:r>
      <w:r>
        <w:br/>
      </w:r>
      <w:r>
        <w:rPr>
          <w:rFonts w:ascii="Times New Roman"/>
          <w:b w:val="false"/>
          <w:i w:val="false"/>
          <w:color w:val="000000"/>
          <w:sz w:val="28"/>
        </w:rPr>
        <w:t>
</w:t>
      </w:r>
      <w:r>
        <w:rPr>
          <w:rFonts w:ascii="Times New Roman"/>
          <w:b w:val="false"/>
          <w:i/>
          <w:color w:val="000000"/>
          <w:sz w:val="28"/>
        </w:rPr>
        <w:t>      Республики Казахстан               развития и торговли</w:t>
      </w:r>
      <w:r>
        <w:br/>
      </w:r>
      <w:r>
        <w:rPr>
          <w:rFonts w:ascii="Times New Roman"/>
          <w:b w:val="false"/>
          <w:i w:val="false"/>
          <w:color w:val="000000"/>
          <w:sz w:val="28"/>
        </w:rPr>
        <w:t>
</w:t>
      </w:r>
      <w:r>
        <w:rPr>
          <w:rFonts w:ascii="Times New Roman"/>
          <w:b w:val="false"/>
          <w:i/>
          <w:color w:val="000000"/>
          <w:sz w:val="28"/>
        </w:rPr>
        <w:t>      _________ Б. Жамишев               Республики Казахстан</w:t>
      </w:r>
      <w:r>
        <w:br/>
      </w:r>
      <w:r>
        <w:rPr>
          <w:rFonts w:ascii="Times New Roman"/>
          <w:b w:val="false"/>
          <w:i w:val="false"/>
          <w:color w:val="000000"/>
          <w:sz w:val="28"/>
        </w:rPr>
        <w:t>
</w:t>
      </w:r>
      <w:r>
        <w:rPr>
          <w:rFonts w:ascii="Times New Roman"/>
          <w:b w:val="false"/>
          <w:i/>
          <w:color w:val="000000"/>
          <w:sz w:val="28"/>
        </w:rPr>
        <w:t>                                         _________ Ж. Айтжанова</w:t>
      </w:r>
    </w:p>
    <w:bookmarkStart w:name="z9"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Министра финансов Республики Казахстан</w:t>
      </w:r>
      <w:r>
        <w:br/>
      </w:r>
      <w:r>
        <w:rPr>
          <w:rFonts w:ascii="Times New Roman"/>
          <w:b w:val="false"/>
          <w:i w:val="false"/>
          <w:color w:val="000000"/>
          <w:sz w:val="28"/>
        </w:rPr>
        <w:t xml:space="preserve">
от 24 сентября 2010 года № 478    </w:t>
      </w:r>
      <w:r>
        <w:br/>
      </w:r>
      <w:r>
        <w:rPr>
          <w:rFonts w:ascii="Times New Roman"/>
          <w:b w:val="false"/>
          <w:i w:val="false"/>
          <w:color w:val="000000"/>
          <w:sz w:val="28"/>
        </w:rPr>
        <w:t xml:space="preserve">
и Министра экономического развития  </w:t>
      </w:r>
      <w:r>
        <w:br/>
      </w:r>
      <w:r>
        <w:rPr>
          <w:rFonts w:ascii="Times New Roman"/>
          <w:b w:val="false"/>
          <w:i w:val="false"/>
          <w:color w:val="000000"/>
          <w:sz w:val="28"/>
        </w:rPr>
        <w:t xml:space="preserve">
и торговли Республики Казахстан    </w:t>
      </w:r>
      <w:r>
        <w:br/>
      </w:r>
      <w:r>
        <w:rPr>
          <w:rFonts w:ascii="Times New Roman"/>
          <w:b w:val="false"/>
          <w:i w:val="false"/>
          <w:color w:val="000000"/>
          <w:sz w:val="28"/>
        </w:rPr>
        <w:t xml:space="preserve">
от 10 сентября 2010 года № 177     </w:t>
      </w:r>
    </w:p>
    <w:bookmarkEnd w:id="1"/>
    <w:bookmarkStart w:name="z10" w:id="2"/>
    <w:p>
      <w:pPr>
        <w:spacing w:after="0"/>
        <w:ind w:left="0"/>
        <w:jc w:val="left"/>
      </w:pPr>
      <w:r>
        <w:rPr>
          <w:rFonts w:ascii="Times New Roman"/>
          <w:b/>
          <w:i w:val="false"/>
          <w:color w:val="000000"/>
        </w:rPr>
        <w:t xml:space="preserve"> 
Формы и перечень показателей планов развития национальных</w:t>
      </w:r>
      <w:r>
        <w:br/>
      </w:r>
      <w:r>
        <w:rPr>
          <w:rFonts w:ascii="Times New Roman"/>
          <w:b/>
          <w:i w:val="false"/>
          <w:color w:val="000000"/>
        </w:rPr>
        <w:t>
управляющих холдингов, национальных холдингов и национальных</w:t>
      </w:r>
      <w:r>
        <w:br/>
      </w:r>
      <w:r>
        <w:rPr>
          <w:rFonts w:ascii="Times New Roman"/>
          <w:b/>
          <w:i w:val="false"/>
          <w:color w:val="000000"/>
        </w:rPr>
        <w:t>
компаний с участием государства в уставном капитале</w:t>
      </w:r>
    </w:p>
    <w:bookmarkEnd w:id="2"/>
    <w:bookmarkStart w:name="z11" w:id="3"/>
    <w:p>
      <w:pPr>
        <w:spacing w:after="0"/>
        <w:ind w:left="0"/>
        <w:jc w:val="both"/>
      </w:pPr>
      <w:r>
        <w:rPr>
          <w:rFonts w:ascii="Times New Roman"/>
          <w:b w:val="false"/>
          <w:i w:val="false"/>
          <w:color w:val="000000"/>
          <w:sz w:val="28"/>
        </w:rPr>
        <w:t>
      1. Общие сведения о национальном управляющем холдинге (национальном холдинге, национальной компании с участием государства в уставном капитале) (далее – Компания):</w:t>
      </w:r>
      <w:r>
        <w:br/>
      </w:r>
      <w:r>
        <w:rPr>
          <w:rFonts w:ascii="Times New Roman"/>
          <w:b w:val="false"/>
          <w:i w:val="false"/>
          <w:color w:val="000000"/>
          <w:sz w:val="28"/>
        </w:rPr>
        <w:t>
</w:t>
      </w:r>
      <w:r>
        <w:rPr>
          <w:rFonts w:ascii="Times New Roman"/>
          <w:b w:val="false"/>
          <w:i w:val="false"/>
          <w:color w:val="000000"/>
          <w:sz w:val="28"/>
        </w:rPr>
        <w:t>
      1.1 информация о создании Компании:</w:t>
      </w:r>
    </w:p>
    <w:bookmarkEnd w:id="3"/>
    <w:bookmarkStart w:name="z13" w:id="4"/>
    <w:p>
      <w:pPr>
        <w:spacing w:after="0"/>
        <w:ind w:left="0"/>
        <w:jc w:val="both"/>
      </w:pPr>
      <w:r>
        <w:rPr>
          <w:rFonts w:ascii="Times New Roman"/>
          <w:b w:val="false"/>
          <w:i w:val="false"/>
          <w:color w:val="000000"/>
          <w:sz w:val="28"/>
        </w:rPr>
        <w:t>
                                                              форма 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413"/>
        <w:gridCol w:w="1893"/>
        <w:gridCol w:w="1833"/>
        <w:gridCol w:w="19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наименование Компании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 (e-mail), сайт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 (регистрационный номер</w:t>
            </w:r>
            <w:r>
              <w:br/>
            </w:r>
            <w:r>
              <w:rPr>
                <w:rFonts w:ascii="Times New Roman"/>
                <w:b w:val="false"/>
                <w:i w:val="false"/>
                <w:color w:val="000000"/>
                <w:sz w:val="20"/>
              </w:rPr>
              <w:t>
</w:t>
            </w:r>
            <w:r>
              <w:rPr>
                <w:rFonts w:ascii="Times New Roman"/>
                <w:b w:val="false"/>
                <w:i w:val="false"/>
                <w:color w:val="000000"/>
                <w:sz w:val="20"/>
              </w:rPr>
              <w:t>налогоплательщика)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 (бизнес-идентификационный номер)</w:t>
            </w:r>
            <w:r>
              <w:br/>
            </w:r>
            <w:r>
              <w:rPr>
                <w:rFonts w:ascii="Times New Roman"/>
                <w:b w:val="false"/>
                <w:i w:val="false"/>
                <w:color w:val="000000"/>
                <w:sz w:val="20"/>
              </w:rPr>
              <w:t>
</w:t>
            </w:r>
            <w:r>
              <w:rPr>
                <w:rFonts w:ascii="Times New Roman"/>
                <w:b w:val="false"/>
                <w:i w:val="false"/>
                <w:color w:val="000000"/>
                <w:sz w:val="20"/>
              </w:rPr>
              <w:t>(при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ID-код (универсальный идентификационный</w:t>
            </w:r>
            <w:r>
              <w:br/>
            </w:r>
            <w:r>
              <w:rPr>
                <w:rFonts w:ascii="Times New Roman"/>
                <w:b w:val="false"/>
                <w:i w:val="false"/>
                <w:color w:val="000000"/>
                <w:sz w:val="20"/>
              </w:rPr>
              <w:t>
</w:t>
            </w:r>
            <w:r>
              <w:rPr>
                <w:rFonts w:ascii="Times New Roman"/>
                <w:b w:val="false"/>
                <w:i w:val="false"/>
                <w:color w:val="000000"/>
                <w:sz w:val="20"/>
              </w:rPr>
              <w:t>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государственной</w:t>
            </w:r>
            <w:r>
              <w:br/>
            </w:r>
            <w:r>
              <w:rPr>
                <w:rFonts w:ascii="Times New Roman"/>
                <w:b w:val="false"/>
                <w:i w:val="false"/>
                <w:color w:val="000000"/>
                <w:sz w:val="20"/>
              </w:rPr>
              <w:t>
</w:t>
            </w:r>
            <w:r>
              <w:rPr>
                <w:rFonts w:ascii="Times New Roman"/>
                <w:b w:val="false"/>
                <w:i w:val="false"/>
                <w:color w:val="000000"/>
                <w:sz w:val="20"/>
              </w:rPr>
              <w:t>регистрации (перерегистрации) в органах</w:t>
            </w:r>
            <w:r>
              <w:br/>
            </w:r>
            <w:r>
              <w:rPr>
                <w:rFonts w:ascii="Times New Roman"/>
                <w:b w:val="false"/>
                <w:i w:val="false"/>
                <w:color w:val="000000"/>
                <w:sz w:val="20"/>
              </w:rPr>
              <w:t>
</w:t>
            </w:r>
            <w:r>
              <w:rPr>
                <w:rFonts w:ascii="Times New Roman"/>
                <w:b w:val="false"/>
                <w:i w:val="false"/>
                <w:color w:val="000000"/>
                <w:sz w:val="20"/>
              </w:rPr>
              <w:t>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органа управления</w:t>
            </w:r>
            <w:r>
              <w:br/>
            </w:r>
            <w:r>
              <w:rPr>
                <w:rFonts w:ascii="Times New Roman"/>
                <w:b w:val="false"/>
                <w:i w:val="false"/>
                <w:color w:val="000000"/>
                <w:sz w:val="20"/>
              </w:rPr>
              <w:t>
</w:t>
            </w:r>
            <w:r>
              <w:rPr>
                <w:rFonts w:ascii="Times New Roman"/>
                <w:b w:val="false"/>
                <w:i w:val="false"/>
                <w:color w:val="000000"/>
                <w:sz w:val="20"/>
              </w:rPr>
              <w:t>(государственный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Краткая история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 постановления</w:t>
            </w:r>
            <w:r>
              <w:br/>
            </w:r>
            <w:r>
              <w:rPr>
                <w:rFonts w:ascii="Times New Roman"/>
                <w:b w:val="false"/>
                <w:i w:val="false"/>
                <w:color w:val="000000"/>
                <w:sz w:val="20"/>
              </w:rPr>
              <w:t>
</w:t>
            </w:r>
            <w:r>
              <w:rPr>
                <w:rFonts w:ascii="Times New Roman"/>
                <w:b w:val="false"/>
                <w:i w:val="false"/>
                <w:color w:val="000000"/>
                <w:sz w:val="20"/>
              </w:rPr>
              <w:t>Правительства Республики Казахстан о</w:t>
            </w:r>
            <w:r>
              <w:br/>
            </w:r>
            <w:r>
              <w:rPr>
                <w:rFonts w:ascii="Times New Roman"/>
                <w:b w:val="false"/>
                <w:i w:val="false"/>
                <w:color w:val="000000"/>
                <w:sz w:val="20"/>
              </w:rPr>
              <w:t>
</w:t>
            </w:r>
            <w:r>
              <w:rPr>
                <w:rFonts w:ascii="Times New Roman"/>
                <w:b w:val="false"/>
                <w:i w:val="false"/>
                <w:color w:val="000000"/>
                <w:sz w:val="20"/>
              </w:rPr>
              <w:t>создании (реорганизации)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создания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деятельности в соответствии с</w:t>
            </w:r>
            <w:r>
              <w:br/>
            </w:r>
            <w:r>
              <w:rPr>
                <w:rFonts w:ascii="Times New Roman"/>
                <w:b w:val="false"/>
                <w:i w:val="false"/>
                <w:color w:val="000000"/>
                <w:sz w:val="20"/>
              </w:rPr>
              <w:t>
</w:t>
            </w:r>
            <w:r>
              <w:rPr>
                <w:rFonts w:ascii="Times New Roman"/>
                <w:b w:val="false"/>
                <w:i w:val="false"/>
                <w:color w:val="000000"/>
                <w:sz w:val="20"/>
              </w:rPr>
              <w:t>учредительными документами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субъектом естественной</w:t>
            </w:r>
            <w:r>
              <w:br/>
            </w:r>
            <w:r>
              <w:rPr>
                <w:rFonts w:ascii="Times New Roman"/>
                <w:b w:val="false"/>
                <w:i w:val="false"/>
                <w:color w:val="000000"/>
                <w:sz w:val="20"/>
              </w:rPr>
              <w:t>
</w:t>
            </w:r>
            <w:r>
              <w:rPr>
                <w:rFonts w:ascii="Times New Roman"/>
                <w:b w:val="false"/>
                <w:i w:val="false"/>
                <w:color w:val="000000"/>
                <w:sz w:val="20"/>
              </w:rPr>
              <w:t>монополии, сфера естественной</w:t>
            </w:r>
            <w:r>
              <w:br/>
            </w:r>
            <w:r>
              <w:rPr>
                <w:rFonts w:ascii="Times New Roman"/>
                <w:b w:val="false"/>
                <w:i w:val="false"/>
                <w:color w:val="000000"/>
                <w:sz w:val="20"/>
              </w:rPr>
              <w:t>
</w:t>
            </w:r>
            <w:r>
              <w:rPr>
                <w:rFonts w:ascii="Times New Roman"/>
                <w:b w:val="false"/>
                <w:i w:val="false"/>
                <w:color w:val="000000"/>
                <w:sz w:val="20"/>
              </w:rPr>
              <w:t>монополии, когда принято решение о</w:t>
            </w:r>
            <w:r>
              <w:br/>
            </w:r>
            <w:r>
              <w:rPr>
                <w:rFonts w:ascii="Times New Roman"/>
                <w:b w:val="false"/>
                <w:i w:val="false"/>
                <w:color w:val="000000"/>
                <w:sz w:val="20"/>
              </w:rPr>
              <w:t>
</w:t>
            </w:r>
            <w:r>
              <w:rPr>
                <w:rFonts w:ascii="Times New Roman"/>
                <w:b w:val="false"/>
                <w:i w:val="false"/>
                <w:color w:val="000000"/>
                <w:sz w:val="20"/>
              </w:rPr>
              <w:t>включении организации в государственный</w:t>
            </w:r>
            <w:r>
              <w:br/>
            </w:r>
            <w:r>
              <w:rPr>
                <w:rFonts w:ascii="Times New Roman"/>
                <w:b w:val="false"/>
                <w:i w:val="false"/>
                <w:color w:val="000000"/>
                <w:sz w:val="20"/>
              </w:rPr>
              <w:t>
</w:t>
            </w:r>
            <w:r>
              <w:rPr>
                <w:rFonts w:ascii="Times New Roman"/>
                <w:b w:val="false"/>
                <w:i w:val="false"/>
                <w:color w:val="000000"/>
                <w:sz w:val="20"/>
              </w:rPr>
              <w:t>регистр субъектов естественных</w:t>
            </w:r>
            <w:r>
              <w:br/>
            </w:r>
            <w:r>
              <w:rPr>
                <w:rFonts w:ascii="Times New Roman"/>
                <w:b w:val="false"/>
                <w:i w:val="false"/>
                <w:color w:val="000000"/>
                <w:sz w:val="20"/>
              </w:rPr>
              <w:t>
</w:t>
            </w:r>
            <w:r>
              <w:rPr>
                <w:rFonts w:ascii="Times New Roman"/>
                <w:b w:val="false"/>
                <w:i w:val="false"/>
                <w:color w:val="000000"/>
                <w:sz w:val="20"/>
              </w:rPr>
              <w:t>монополий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природопользователем: кем и</w:t>
            </w:r>
            <w:r>
              <w:br/>
            </w:r>
            <w:r>
              <w:rPr>
                <w:rFonts w:ascii="Times New Roman"/>
                <w:b w:val="false"/>
                <w:i w:val="false"/>
                <w:color w:val="000000"/>
                <w:sz w:val="20"/>
              </w:rPr>
              <w:t>
</w:t>
            </w:r>
            <w:r>
              <w:rPr>
                <w:rFonts w:ascii="Times New Roman"/>
                <w:b w:val="false"/>
                <w:i w:val="false"/>
                <w:color w:val="000000"/>
                <w:sz w:val="20"/>
              </w:rPr>
              <w:t>когда предоставлено право специального</w:t>
            </w:r>
            <w:r>
              <w:br/>
            </w:r>
            <w:r>
              <w:rPr>
                <w:rFonts w:ascii="Times New Roman"/>
                <w:b w:val="false"/>
                <w:i w:val="false"/>
                <w:color w:val="000000"/>
                <w:sz w:val="20"/>
              </w:rPr>
              <w:t>
</w:t>
            </w:r>
            <w:r>
              <w:rPr>
                <w:rFonts w:ascii="Times New Roman"/>
                <w:b w:val="false"/>
                <w:i w:val="false"/>
                <w:color w:val="000000"/>
                <w:sz w:val="20"/>
              </w:rPr>
              <w:t>природопользования, раскрыть</w:t>
            </w:r>
            <w:r>
              <w:br/>
            </w:r>
            <w:r>
              <w:rPr>
                <w:rFonts w:ascii="Times New Roman"/>
                <w:b w:val="false"/>
                <w:i w:val="false"/>
                <w:color w:val="000000"/>
                <w:sz w:val="20"/>
              </w:rPr>
              <w:t>
</w:t>
            </w:r>
            <w:r>
              <w:rPr>
                <w:rFonts w:ascii="Times New Roman"/>
                <w:b w:val="false"/>
                <w:i w:val="false"/>
                <w:color w:val="000000"/>
                <w:sz w:val="20"/>
              </w:rPr>
              <w:t>характеристику природопользования</w:t>
            </w:r>
            <w:r>
              <w:br/>
            </w:r>
            <w:r>
              <w:rPr>
                <w:rFonts w:ascii="Times New Roman"/>
                <w:b w:val="false"/>
                <w:i w:val="false"/>
                <w:color w:val="000000"/>
                <w:sz w:val="20"/>
              </w:rPr>
              <w:t>
</w:t>
            </w:r>
            <w:r>
              <w:rPr>
                <w:rFonts w:ascii="Times New Roman"/>
                <w:b w:val="false"/>
                <w:i w:val="false"/>
                <w:color w:val="000000"/>
                <w:sz w:val="20"/>
              </w:rPr>
              <w:t>(постоянное или временное, отчуждаемое</w:t>
            </w:r>
            <w:r>
              <w:br/>
            </w:r>
            <w:r>
              <w:rPr>
                <w:rFonts w:ascii="Times New Roman"/>
                <w:b w:val="false"/>
                <w:i w:val="false"/>
                <w:color w:val="000000"/>
                <w:sz w:val="20"/>
              </w:rPr>
              <w:t>
</w:t>
            </w:r>
            <w:r>
              <w:rPr>
                <w:rFonts w:ascii="Times New Roman"/>
                <w:b w:val="false"/>
                <w:i w:val="false"/>
                <w:color w:val="000000"/>
                <w:sz w:val="20"/>
              </w:rPr>
              <w:t>или неотчуждаемое, приобретенное на</w:t>
            </w:r>
            <w:r>
              <w:br/>
            </w:r>
            <w:r>
              <w:rPr>
                <w:rFonts w:ascii="Times New Roman"/>
                <w:b w:val="false"/>
                <w:i w:val="false"/>
                <w:color w:val="000000"/>
                <w:sz w:val="20"/>
              </w:rPr>
              <w:t>
</w:t>
            </w:r>
            <w:r>
              <w:rPr>
                <w:rFonts w:ascii="Times New Roman"/>
                <w:b w:val="false"/>
                <w:i w:val="false"/>
                <w:color w:val="000000"/>
                <w:sz w:val="20"/>
              </w:rPr>
              <w:t>возмездной основе или безвозмездно,</w:t>
            </w:r>
            <w:r>
              <w:br/>
            </w:r>
            <w:r>
              <w:rPr>
                <w:rFonts w:ascii="Times New Roman"/>
                <w:b w:val="false"/>
                <w:i w:val="false"/>
                <w:color w:val="000000"/>
                <w:sz w:val="20"/>
              </w:rPr>
              <w:t>
</w:t>
            </w:r>
            <w:r>
              <w:rPr>
                <w:rFonts w:ascii="Times New Roman"/>
                <w:b w:val="false"/>
                <w:i w:val="false"/>
                <w:color w:val="000000"/>
                <w:sz w:val="20"/>
              </w:rPr>
              <w:t>первичное или вторичное)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Является ли недропользователем: кем и</w:t>
            </w:r>
            <w:r>
              <w:br/>
            </w:r>
            <w:r>
              <w:rPr>
                <w:rFonts w:ascii="Times New Roman"/>
                <w:b w:val="false"/>
                <w:i w:val="false"/>
                <w:color w:val="000000"/>
                <w:sz w:val="20"/>
              </w:rPr>
              <w:t>
</w:t>
            </w:r>
            <w:r>
              <w:rPr>
                <w:rFonts w:ascii="Times New Roman"/>
                <w:b w:val="false"/>
                <w:i w:val="false"/>
                <w:color w:val="000000"/>
                <w:sz w:val="20"/>
              </w:rPr>
              <w:t>когда предоставлено право на</w:t>
            </w:r>
            <w:r>
              <w:br/>
            </w:r>
            <w:r>
              <w:rPr>
                <w:rFonts w:ascii="Times New Roman"/>
                <w:b w:val="false"/>
                <w:i w:val="false"/>
                <w:color w:val="000000"/>
                <w:sz w:val="20"/>
              </w:rPr>
              <w:t>
</w:t>
            </w:r>
            <w:r>
              <w:rPr>
                <w:rFonts w:ascii="Times New Roman"/>
                <w:b w:val="false"/>
                <w:i w:val="false"/>
                <w:color w:val="000000"/>
                <w:sz w:val="20"/>
              </w:rPr>
              <w:t>недропользование, раскрыть операции по</w:t>
            </w:r>
            <w:r>
              <w:br/>
            </w:r>
            <w:r>
              <w:rPr>
                <w:rFonts w:ascii="Times New Roman"/>
                <w:b w:val="false"/>
                <w:i w:val="false"/>
                <w:color w:val="000000"/>
                <w:sz w:val="20"/>
              </w:rPr>
              <w:t>
</w:t>
            </w:r>
            <w:r>
              <w:rPr>
                <w:rFonts w:ascii="Times New Roman"/>
                <w:b w:val="false"/>
                <w:i w:val="false"/>
                <w:color w:val="000000"/>
                <w:sz w:val="20"/>
              </w:rPr>
              <w:t>недропользованию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уставного капитала в</w:t>
            </w:r>
            <w:r>
              <w:br/>
            </w:r>
            <w:r>
              <w:rPr>
                <w:rFonts w:ascii="Times New Roman"/>
                <w:b w:val="false"/>
                <w:i w:val="false"/>
                <w:color w:val="000000"/>
                <w:sz w:val="20"/>
              </w:rPr>
              <w:t>
</w:t>
            </w:r>
            <w:r>
              <w:rPr>
                <w:rFonts w:ascii="Times New Roman"/>
                <w:b w:val="false"/>
                <w:i w:val="false"/>
                <w:color w:val="000000"/>
                <w:sz w:val="20"/>
              </w:rPr>
              <w:t>соответствии с учредительными</w:t>
            </w:r>
            <w:r>
              <w:br/>
            </w:r>
            <w:r>
              <w:rPr>
                <w:rFonts w:ascii="Times New Roman"/>
                <w:b w:val="false"/>
                <w:i w:val="false"/>
                <w:color w:val="000000"/>
                <w:sz w:val="20"/>
              </w:rPr>
              <w:t>
</w:t>
            </w:r>
            <w:r>
              <w:rPr>
                <w:rFonts w:ascii="Times New Roman"/>
                <w:b w:val="false"/>
                <w:i w:val="false"/>
                <w:color w:val="000000"/>
                <w:sz w:val="20"/>
              </w:rPr>
              <w:t>документами,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 и кем принимались решения об</w:t>
            </w:r>
            <w:r>
              <w:br/>
            </w:r>
            <w:r>
              <w:rPr>
                <w:rFonts w:ascii="Times New Roman"/>
                <w:b w:val="false"/>
                <w:i w:val="false"/>
                <w:color w:val="000000"/>
                <w:sz w:val="20"/>
              </w:rPr>
              <w:t>
</w:t>
            </w:r>
            <w:r>
              <w:rPr>
                <w:rFonts w:ascii="Times New Roman"/>
                <w:b w:val="false"/>
                <w:i w:val="false"/>
                <w:color w:val="000000"/>
                <w:sz w:val="20"/>
              </w:rPr>
              <w:t>увеличении уставного капитала</w:t>
            </w:r>
            <w:r>
              <w:br/>
            </w:r>
            <w:r>
              <w:rPr>
                <w:rFonts w:ascii="Times New Roman"/>
                <w:b w:val="false"/>
                <w:i w:val="false"/>
                <w:color w:val="000000"/>
                <w:sz w:val="20"/>
              </w:rPr>
              <w:t>
</w:t>
            </w:r>
            <w:r>
              <w:rPr>
                <w:rFonts w:ascii="Times New Roman"/>
                <w:b w:val="false"/>
                <w:i w:val="false"/>
                <w:color w:val="000000"/>
                <w:sz w:val="20"/>
              </w:rPr>
              <w:t>(постановление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приказ органа</w:t>
            </w:r>
            <w:r>
              <w:br/>
            </w:r>
            <w:r>
              <w:rPr>
                <w:rFonts w:ascii="Times New Roman"/>
                <w:b w:val="false"/>
                <w:i w:val="false"/>
                <w:color w:val="000000"/>
                <w:sz w:val="20"/>
              </w:rPr>
              <w:t>
</w:t>
            </w:r>
            <w:r>
              <w:rPr>
                <w:rFonts w:ascii="Times New Roman"/>
                <w:b w:val="false"/>
                <w:i w:val="false"/>
                <w:color w:val="000000"/>
                <w:sz w:val="20"/>
              </w:rPr>
              <w:t>государственного управления, решение</w:t>
            </w:r>
            <w:r>
              <w:br/>
            </w:r>
            <w:r>
              <w:rPr>
                <w:rFonts w:ascii="Times New Roman"/>
                <w:b w:val="false"/>
                <w:i w:val="false"/>
                <w:color w:val="000000"/>
                <w:sz w:val="20"/>
              </w:rPr>
              <w:t>
</w:t>
            </w:r>
            <w:r>
              <w:rPr>
                <w:rFonts w:ascii="Times New Roman"/>
                <w:b w:val="false"/>
                <w:i w:val="false"/>
                <w:color w:val="000000"/>
                <w:sz w:val="20"/>
              </w:rPr>
              <w:t>общего собрания акционеров (участников)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акций, всего, 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объявленные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размещенные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выкупленные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Номинальная стоимость одной акции,</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находящиеся в республиканской</w:t>
            </w:r>
            <w:r>
              <w:br/>
            </w:r>
            <w:r>
              <w:rPr>
                <w:rFonts w:ascii="Times New Roman"/>
                <w:b w:val="false"/>
                <w:i w:val="false"/>
                <w:color w:val="000000"/>
                <w:sz w:val="20"/>
              </w:rPr>
              <w:t>
</w:t>
            </w:r>
            <w:r>
              <w:rPr>
                <w:rFonts w:ascii="Times New Roman"/>
                <w:b w:val="false"/>
                <w:i w:val="false"/>
                <w:color w:val="000000"/>
                <w:sz w:val="20"/>
              </w:rPr>
              <w:t>собственности, всего, в том числе: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Простые акции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Привилегированные акции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1.2 корпоративная структура управления Компании (участие Компании в юридических лицах, акции (доли участия) которых ей принадлежат с указанием размера пакета акций (доли участия):</w:t>
      </w:r>
    </w:p>
    <w:bookmarkEnd w:id="5"/>
    <w:bookmarkStart w:name="z15" w:id="6"/>
    <w:p>
      <w:pPr>
        <w:spacing w:after="0"/>
        <w:ind w:left="0"/>
        <w:jc w:val="both"/>
      </w:pPr>
      <w:r>
        <w:rPr>
          <w:rFonts w:ascii="Times New Roman"/>
          <w:b w:val="false"/>
          <w:i w:val="false"/>
          <w:color w:val="000000"/>
          <w:sz w:val="28"/>
        </w:rPr>
        <w:t>
                                                              форма 2</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7506"/>
        <w:gridCol w:w="4589"/>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лица, акции</w:t>
            </w:r>
            <w:r>
              <w:br/>
            </w:r>
            <w:r>
              <w:rPr>
                <w:rFonts w:ascii="Times New Roman"/>
                <w:b w:val="false"/>
                <w:i w:val="false"/>
                <w:color w:val="000000"/>
                <w:sz w:val="20"/>
              </w:rPr>
              <w:t>
</w:t>
            </w:r>
            <w:r>
              <w:rPr>
                <w:rFonts w:ascii="Times New Roman"/>
                <w:b w:val="false"/>
                <w:i w:val="false"/>
                <w:color w:val="000000"/>
                <w:sz w:val="20"/>
              </w:rPr>
              <w:t>(доли участия) которых принадлежат Компании</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пакета акций</w:t>
            </w:r>
            <w:r>
              <w:br/>
            </w:r>
            <w:r>
              <w:rPr>
                <w:rFonts w:ascii="Times New Roman"/>
                <w:b w:val="false"/>
                <w:i w:val="false"/>
                <w:color w:val="000000"/>
                <w:sz w:val="20"/>
              </w:rPr>
              <w:t>
</w:t>
            </w:r>
            <w:r>
              <w:rPr>
                <w:rFonts w:ascii="Times New Roman"/>
                <w:b w:val="false"/>
                <w:i w:val="false"/>
                <w:color w:val="000000"/>
                <w:sz w:val="20"/>
              </w:rPr>
              <w:t>(доли участия),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7"/>
    <w:p>
      <w:pPr>
        <w:spacing w:after="0"/>
        <w:ind w:left="0"/>
        <w:jc w:val="both"/>
      </w:pPr>
      <w:r>
        <w:rPr>
          <w:rFonts w:ascii="Times New Roman"/>
          <w:b w:val="false"/>
          <w:i w:val="false"/>
          <w:color w:val="000000"/>
          <w:sz w:val="28"/>
        </w:rPr>
        <w:t>
      1.3 организационная структура Компании (с указанием численности работников), схема и описание;</w:t>
      </w:r>
      <w:r>
        <w:br/>
      </w:r>
      <w:r>
        <w:rPr>
          <w:rFonts w:ascii="Times New Roman"/>
          <w:b w:val="false"/>
          <w:i w:val="false"/>
          <w:color w:val="000000"/>
          <w:sz w:val="28"/>
        </w:rPr>
        <w:t>
</w:t>
      </w:r>
      <w:r>
        <w:rPr>
          <w:rFonts w:ascii="Times New Roman"/>
          <w:b w:val="false"/>
          <w:i w:val="false"/>
          <w:color w:val="000000"/>
          <w:sz w:val="28"/>
        </w:rPr>
        <w:t>
      1.4 анализ отраслей, сфер деятельности и конкурентного положения Компании на соответствующих рынках.</w:t>
      </w:r>
      <w:r>
        <w:br/>
      </w:r>
      <w:r>
        <w:rPr>
          <w:rFonts w:ascii="Times New Roman"/>
          <w:b w:val="false"/>
          <w:i w:val="false"/>
          <w:color w:val="000000"/>
          <w:sz w:val="28"/>
        </w:rPr>
        <w:t>
</w:t>
      </w:r>
      <w:r>
        <w:rPr>
          <w:rFonts w:ascii="Times New Roman"/>
          <w:b w:val="false"/>
          <w:i w:val="false"/>
          <w:color w:val="000000"/>
          <w:sz w:val="28"/>
        </w:rPr>
        <w:t>
      2. Основные показатели финансово-хозяйственной деятельности за предыдущие два года и первое полугодие текущего года, анализ с обоснованием причин роста или снижения, включая:</w:t>
      </w:r>
      <w:r>
        <w:br/>
      </w:r>
      <w:r>
        <w:rPr>
          <w:rFonts w:ascii="Times New Roman"/>
          <w:b w:val="false"/>
          <w:i w:val="false"/>
          <w:color w:val="000000"/>
          <w:sz w:val="28"/>
        </w:rPr>
        <w:t>
</w:t>
      </w:r>
      <w:r>
        <w:rPr>
          <w:rFonts w:ascii="Times New Roman"/>
          <w:b w:val="false"/>
          <w:i w:val="false"/>
          <w:color w:val="000000"/>
          <w:sz w:val="28"/>
        </w:rPr>
        <w:t>
      2.1 основные производственные показатели Компании:</w:t>
      </w:r>
    </w:p>
    <w:bookmarkEnd w:id="7"/>
    <w:bookmarkStart w:name="z20" w:id="8"/>
    <w:p>
      <w:pPr>
        <w:spacing w:after="0"/>
        <w:ind w:left="0"/>
        <w:jc w:val="both"/>
      </w:pPr>
      <w:r>
        <w:rPr>
          <w:rFonts w:ascii="Times New Roman"/>
          <w:b w:val="false"/>
          <w:i w:val="false"/>
          <w:color w:val="000000"/>
          <w:sz w:val="28"/>
        </w:rPr>
        <w:t>
                                                              форма 3</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1236"/>
        <w:gridCol w:w="1055"/>
        <w:gridCol w:w="1847"/>
        <w:gridCol w:w="1418"/>
        <w:gridCol w:w="1395"/>
        <w:gridCol w:w="897"/>
        <w:gridCol w:w="1191"/>
        <w:gridCol w:w="897"/>
        <w:gridCol w:w="1079"/>
        <w:gridCol w:w="898"/>
        <w:gridCol w:w="1351"/>
      </w:tblGrid>
      <w:tr>
        <w:trPr>
          <w:trHeight w:val="58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w:t>
            </w:r>
            <w:r>
              <w:br/>
            </w:r>
            <w:r>
              <w:rPr>
                <w:rFonts w:ascii="Times New Roman"/>
                <w:b w:val="false"/>
                <w:i w:val="false"/>
                <w:color w:val="000000"/>
                <w:sz w:val="20"/>
              </w:rPr>
              <w:t>
</w:t>
            </w:r>
            <w:r>
              <w:rPr>
                <w:rFonts w:ascii="Times New Roman"/>
                <w:b w:val="false"/>
                <w:i w:val="false"/>
                <w:color w:val="000000"/>
                <w:sz w:val="20"/>
              </w:rPr>
              <w:t>зате-</w:t>
            </w:r>
            <w:r>
              <w:br/>
            </w:r>
            <w:r>
              <w:rPr>
                <w:rFonts w:ascii="Times New Roman"/>
                <w:b w:val="false"/>
                <w:i w:val="false"/>
                <w:color w:val="000000"/>
                <w:sz w:val="20"/>
              </w:rPr>
              <w:t>
</w:t>
            </w:r>
            <w:r>
              <w:rPr>
                <w:rFonts w:ascii="Times New Roman"/>
                <w:b w:val="false"/>
                <w:i w:val="false"/>
                <w:color w:val="000000"/>
                <w:sz w:val="20"/>
              </w:rPr>
              <w:t>лей</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Отраслевые показатели</w:t>
            </w:r>
            <w:r>
              <w:br/>
            </w:r>
            <w:r>
              <w:rPr>
                <w:rFonts w:ascii="Times New Roman"/>
                <w:b w:val="false"/>
                <w:i w:val="false"/>
                <w:color w:val="000000"/>
                <w:sz w:val="20"/>
              </w:rPr>
              <w:t>
</w:t>
            </w:r>
            <w:r>
              <w:rPr>
                <w:rFonts w:ascii="Times New Roman"/>
                <w:b w:val="false"/>
                <w:i w:val="false"/>
                <w:color w:val="000000"/>
                <w:sz w:val="20"/>
              </w:rPr>
              <w:t>Стратегических планов</w:t>
            </w:r>
            <w:r>
              <w:br/>
            </w:r>
            <w:r>
              <w:rPr>
                <w:rFonts w:ascii="Times New Roman"/>
                <w:b w:val="false"/>
                <w:i w:val="false"/>
                <w:color w:val="000000"/>
                <w:sz w:val="20"/>
              </w:rPr>
              <w:t>
</w:t>
            </w:r>
            <w:r>
              <w:rPr>
                <w:rFonts w:ascii="Times New Roman"/>
                <w:b w:val="false"/>
                <w:i w:val="false"/>
                <w:color w:val="000000"/>
                <w:sz w:val="20"/>
              </w:rPr>
              <w:t>государственных органов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показатели Плана развития Компании*</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w:t>
            </w:r>
            <w:r>
              <w:br/>
            </w:r>
            <w:r>
              <w:rPr>
                <w:rFonts w:ascii="Times New Roman"/>
                <w:b w:val="false"/>
                <w:i w:val="false"/>
                <w:color w:val="000000"/>
                <w:sz w:val="20"/>
              </w:rPr>
              <w:t>
</w:t>
            </w:r>
            <w:r>
              <w:rPr>
                <w:rFonts w:ascii="Times New Roman"/>
                <w:b w:val="false"/>
                <w:i w:val="false"/>
                <w:color w:val="000000"/>
                <w:sz w:val="20"/>
              </w:rPr>
              <w:t>ствующий</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дущий)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w:t>
            </w:r>
            <w:r>
              <w:br/>
            </w:r>
            <w:r>
              <w:rPr>
                <w:rFonts w:ascii="Times New Roman"/>
                <w:b w:val="false"/>
                <w:i w:val="false"/>
                <w:color w:val="000000"/>
                <w:sz w:val="20"/>
              </w:rPr>
              <w:t>
</w:t>
            </w:r>
            <w:r>
              <w:rPr>
                <w:rFonts w:ascii="Times New Roman"/>
                <w:b w:val="false"/>
                <w:i w:val="false"/>
                <w:color w:val="000000"/>
                <w:sz w:val="20"/>
              </w:rPr>
              <w:t>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r>
              <w:br/>
            </w:r>
            <w:r>
              <w:rPr>
                <w:rFonts w:ascii="Times New Roman"/>
                <w:b w:val="false"/>
                <w:i w:val="false"/>
                <w:color w:val="000000"/>
                <w:sz w:val="20"/>
              </w:rPr>
              <w:t>
</w:t>
            </w:r>
            <w:r>
              <w:rPr>
                <w:rFonts w:ascii="Times New Roman"/>
                <w:b w:val="false"/>
                <w:i w:val="false"/>
                <w:color w:val="000000"/>
                <w:sz w:val="20"/>
              </w:rPr>
              <w:t>(текущий)</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w:t>
            </w:r>
            <w:r>
              <w:br/>
            </w:r>
            <w:r>
              <w:rPr>
                <w:rFonts w:ascii="Times New Roman"/>
                <w:b w:val="false"/>
                <w:i w:val="false"/>
                <w:color w:val="000000"/>
                <w:sz w:val="20"/>
              </w:rPr>
              <w:t>
</w:t>
            </w:r>
            <w:r>
              <w:rPr>
                <w:rFonts w:ascii="Times New Roman"/>
                <w:b w:val="false"/>
                <w:i w:val="false"/>
                <w:color w:val="000000"/>
                <w:sz w:val="20"/>
              </w:rPr>
              <w:t>первое</w:t>
            </w:r>
            <w:r>
              <w:br/>
            </w:r>
            <w:r>
              <w:rPr>
                <w:rFonts w:ascii="Times New Roman"/>
                <w:b w:val="false"/>
                <w:i w:val="false"/>
                <w:color w:val="000000"/>
                <w:sz w:val="20"/>
              </w:rPr>
              <w:t>
</w:t>
            </w:r>
            <w:r>
              <w:rPr>
                <w:rFonts w:ascii="Times New Roman"/>
                <w:b w:val="false"/>
                <w:i w:val="false"/>
                <w:color w:val="000000"/>
                <w:sz w:val="20"/>
              </w:rPr>
              <w:t>полуго-</w:t>
            </w:r>
            <w:r>
              <w:br/>
            </w:r>
            <w:r>
              <w:rPr>
                <w:rFonts w:ascii="Times New Roman"/>
                <w:b w:val="false"/>
                <w:i w:val="false"/>
                <w:color w:val="000000"/>
                <w:sz w:val="20"/>
              </w:rPr>
              <w:t>
</w:t>
            </w:r>
            <w:r>
              <w:rPr>
                <w:rFonts w:ascii="Times New Roman"/>
                <w:b w:val="false"/>
                <w:i w:val="false"/>
                <w:color w:val="000000"/>
                <w:sz w:val="20"/>
              </w:rPr>
              <w:t>дие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w:t>
            </w:r>
            <w:r>
              <w:br/>
            </w:r>
            <w:r>
              <w:rPr>
                <w:rFonts w:ascii="Times New Roman"/>
                <w:b w:val="false"/>
                <w:i w:val="false"/>
                <w:color w:val="000000"/>
                <w:sz w:val="20"/>
              </w:rPr>
              <w:t>
</w:t>
            </w:r>
            <w:r>
              <w:rPr>
                <w:rFonts w:ascii="Times New Roman"/>
                <w:b w:val="false"/>
                <w:i w:val="false"/>
                <w:color w:val="000000"/>
                <w:sz w:val="20"/>
              </w:rPr>
              <w:t>первое</w:t>
            </w:r>
            <w:r>
              <w:br/>
            </w:r>
            <w:r>
              <w:rPr>
                <w:rFonts w:ascii="Times New Roman"/>
                <w:b w:val="false"/>
                <w:i w:val="false"/>
                <w:color w:val="000000"/>
                <w:sz w:val="20"/>
              </w:rPr>
              <w:t>
</w:t>
            </w:r>
            <w:r>
              <w:rPr>
                <w:rFonts w:ascii="Times New Roman"/>
                <w:b w:val="false"/>
                <w:i w:val="false"/>
                <w:color w:val="000000"/>
                <w:sz w:val="20"/>
              </w:rPr>
              <w:t>полуго-</w:t>
            </w:r>
            <w:r>
              <w:br/>
            </w:r>
            <w:r>
              <w:rPr>
                <w:rFonts w:ascii="Times New Roman"/>
                <w:b w:val="false"/>
                <w:i w:val="false"/>
                <w:color w:val="000000"/>
                <w:sz w:val="20"/>
              </w:rPr>
              <w:t>
</w:t>
            </w:r>
            <w:r>
              <w:rPr>
                <w:rFonts w:ascii="Times New Roman"/>
                <w:b w:val="false"/>
                <w:i w:val="false"/>
                <w:color w:val="000000"/>
                <w:sz w:val="20"/>
              </w:rPr>
              <w:t>дие</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Start w:name="z21" w:id="9"/>
    <w:p>
      <w:pPr>
        <w:spacing w:after="0"/>
        <w:ind w:left="0"/>
        <w:jc w:val="both"/>
      </w:pPr>
      <w:r>
        <w:rPr>
          <w:rFonts w:ascii="Times New Roman"/>
          <w:b w:val="false"/>
          <w:i w:val="false"/>
          <w:color w:val="000000"/>
          <w:sz w:val="28"/>
        </w:rPr>
        <w:t>
      2.2 Основные консолидированные показатели Компании и юридических лиц, акции (доли участия) которых предоставляют право Компании определять решения, принимаемые данными юридическими лицами (доходы, расходы, инвестиции и другие сведения):</w:t>
      </w:r>
    </w:p>
    <w:bookmarkEnd w:id="9"/>
    <w:bookmarkStart w:name="z22" w:id="10"/>
    <w:p>
      <w:pPr>
        <w:spacing w:after="0"/>
        <w:ind w:left="0"/>
        <w:jc w:val="both"/>
      </w:pPr>
      <w:r>
        <w:rPr>
          <w:rFonts w:ascii="Times New Roman"/>
          <w:b w:val="false"/>
          <w:i w:val="false"/>
          <w:color w:val="000000"/>
          <w:sz w:val="28"/>
        </w:rPr>
        <w:t>
                                                           форма 4</w:t>
      </w:r>
      <w:r>
        <w:br/>
      </w:r>
      <w:r>
        <w:rPr>
          <w:rFonts w:ascii="Times New Roman"/>
          <w:b w:val="false"/>
          <w:i w:val="false"/>
          <w:color w:val="000000"/>
          <w:sz w:val="28"/>
        </w:rPr>
        <w:t>
                                                           тыс.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399"/>
        <w:gridCol w:w="840"/>
        <w:gridCol w:w="863"/>
        <w:gridCol w:w="954"/>
        <w:gridCol w:w="840"/>
        <w:gridCol w:w="840"/>
        <w:gridCol w:w="863"/>
        <w:gridCol w:w="794"/>
        <w:gridCol w:w="1299"/>
        <w:gridCol w:w="2033"/>
        <w:gridCol w:w="1392"/>
      </w:tblGrid>
      <w:tr>
        <w:trPr>
          <w:trHeight w:val="45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консолидированные показатели</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r>
              <w:br/>
            </w:r>
            <w:r>
              <w:rPr>
                <w:rFonts w:ascii="Times New Roman"/>
                <w:b w:val="false"/>
                <w:i w:val="false"/>
                <w:color w:val="000000"/>
                <w:sz w:val="20"/>
              </w:rPr>
              <w:t>
</w:t>
            </w:r>
            <w:r>
              <w:rPr>
                <w:rFonts w:ascii="Times New Roman"/>
                <w:b w:val="false"/>
                <w:i w:val="false"/>
                <w:color w:val="000000"/>
                <w:sz w:val="20"/>
              </w:rPr>
              <w:t>(предыдущий)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r>
              <w:br/>
            </w:r>
            <w:r>
              <w:rPr>
                <w:rFonts w:ascii="Times New Roman"/>
                <w:b w:val="false"/>
                <w:i w:val="false"/>
                <w:color w:val="000000"/>
                <w:sz w:val="20"/>
              </w:rPr>
              <w:t>
</w:t>
            </w:r>
            <w:r>
              <w:rPr>
                <w:rFonts w:ascii="Times New Roman"/>
                <w:b w:val="false"/>
                <w:i w:val="false"/>
                <w:color w:val="000000"/>
                <w:sz w:val="20"/>
              </w:rPr>
              <w:t>(текущий)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предыдущего</w:t>
            </w:r>
            <w:r>
              <w:br/>
            </w:r>
            <w:r>
              <w:rPr>
                <w:rFonts w:ascii="Times New Roman"/>
                <w:b w:val="false"/>
                <w:i w:val="false"/>
                <w:color w:val="000000"/>
                <w:sz w:val="20"/>
              </w:rPr>
              <w:t>
</w:t>
            </w:r>
            <w:r>
              <w:rPr>
                <w:rFonts w:ascii="Times New Roman"/>
                <w:b w:val="false"/>
                <w:i w:val="false"/>
                <w:color w:val="000000"/>
                <w:sz w:val="20"/>
              </w:rPr>
              <w:t>20__г., в % к</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лоне-</w:t>
            </w:r>
            <w:r>
              <w:br/>
            </w:r>
            <w:r>
              <w:rPr>
                <w:rFonts w:ascii="Times New Roman"/>
                <w:b w:val="false"/>
                <w:i w:val="false"/>
                <w:color w:val="000000"/>
                <w:sz w:val="20"/>
              </w:rPr>
              <w:t>
</w:t>
            </w:r>
            <w:r>
              <w:rPr>
                <w:rFonts w:ascii="Times New Roman"/>
                <w:b w:val="false"/>
                <w:i w:val="false"/>
                <w:color w:val="000000"/>
                <w:sz w:val="20"/>
              </w:rPr>
              <w:t>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первое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факту</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w:t>
            </w:r>
            <w:r>
              <w:br/>
            </w:r>
            <w:r>
              <w:rPr>
                <w:rFonts w:ascii="Times New Roman"/>
                <w:b w:val="false"/>
                <w:i w:val="false"/>
                <w:color w:val="000000"/>
                <w:sz w:val="20"/>
              </w:rPr>
              <w:t>
</w:t>
            </w:r>
            <w:r>
              <w:rPr>
                <w:rFonts w:ascii="Times New Roman"/>
                <w:b w:val="false"/>
                <w:i w:val="false"/>
                <w:color w:val="000000"/>
                <w:sz w:val="20"/>
              </w:rPr>
              <w:t>ствующий</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плану</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щего)</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(2/1*</w:t>
            </w:r>
            <w:r>
              <w:br/>
            </w:r>
            <w:r>
              <w:rPr>
                <w:rFonts w:ascii="Times New Roman"/>
                <w:b w:val="false"/>
                <w:i w:val="false"/>
                <w:color w:val="000000"/>
                <w:sz w:val="20"/>
              </w:rPr>
              <w:t>
</w:t>
            </w:r>
            <w:r>
              <w:rPr>
                <w:rFonts w:ascii="Times New Roman"/>
                <w:b w:val="false"/>
                <w:i w:val="false"/>
                <w:color w:val="000000"/>
                <w:sz w:val="20"/>
              </w:rPr>
              <w:t>100)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7*100)</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убыток до</w:t>
            </w:r>
            <w:r>
              <w:br/>
            </w:r>
            <w:r>
              <w:rPr>
                <w:rFonts w:ascii="Times New Roman"/>
                <w:b w:val="false"/>
                <w:i w:val="false"/>
                <w:color w:val="000000"/>
                <w:sz w:val="20"/>
              </w:rPr>
              <w:t>
</w:t>
            </w:r>
            <w:r>
              <w:rPr>
                <w:rFonts w:ascii="Times New Roman"/>
                <w:b w:val="false"/>
                <w:i w:val="false"/>
                <w:color w:val="000000"/>
                <w:sz w:val="20"/>
              </w:rPr>
              <w:t>налогообло-</w:t>
            </w:r>
            <w:r>
              <w:br/>
            </w:r>
            <w:r>
              <w:rPr>
                <w:rFonts w:ascii="Times New Roman"/>
                <w:b w:val="false"/>
                <w:i w:val="false"/>
                <w:color w:val="000000"/>
                <w:sz w:val="20"/>
              </w:rPr>
              <w:t>
</w:t>
            </w:r>
            <w:r>
              <w:rPr>
                <w:rFonts w:ascii="Times New Roman"/>
                <w:b w:val="false"/>
                <w:i w:val="false"/>
                <w:color w:val="000000"/>
                <w:sz w:val="20"/>
              </w:rPr>
              <w:t>жения</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 знаком</w:t>
            </w:r>
            <w:r>
              <w:br/>
            </w:r>
            <w:r>
              <w:rPr>
                <w:rFonts w:ascii="Times New Roman"/>
                <w:b w:val="false"/>
                <w:i w:val="false"/>
                <w:color w:val="000000"/>
                <w:sz w:val="20"/>
              </w:rPr>
              <w:t>
</w:t>
            </w:r>
            <w:r>
              <w:rPr>
                <w:rFonts w:ascii="Times New Roman"/>
                <w:b w:val="false"/>
                <w:i w:val="false"/>
                <w:color w:val="000000"/>
                <w:sz w:val="20"/>
              </w:rPr>
              <w:t>минус)</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w:t>
            </w:r>
            <w:r>
              <w:br/>
            </w:r>
            <w:r>
              <w:rPr>
                <w:rFonts w:ascii="Times New Roman"/>
                <w:b w:val="false"/>
                <w:i w:val="false"/>
                <w:color w:val="000000"/>
                <w:sz w:val="20"/>
              </w:rPr>
              <w:t>
</w:t>
            </w:r>
            <w:r>
              <w:rPr>
                <w:rFonts w:ascii="Times New Roman"/>
                <w:b w:val="false"/>
                <w:i w:val="false"/>
                <w:color w:val="000000"/>
                <w:sz w:val="20"/>
              </w:rPr>
              <w:t>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ва, в том</w:t>
            </w:r>
            <w:r>
              <w:br/>
            </w:r>
            <w:r>
              <w:rPr>
                <w:rFonts w:ascii="Times New Roman"/>
                <w:b w:val="false"/>
                <w:i w:val="false"/>
                <w:color w:val="000000"/>
                <w:sz w:val="20"/>
              </w:rPr>
              <w:t>
</w:t>
            </w:r>
            <w:r>
              <w:rPr>
                <w:rFonts w:ascii="Times New Roman"/>
                <w:b w:val="false"/>
                <w:i w:val="false"/>
                <w:color w:val="000000"/>
                <w:sz w:val="20"/>
              </w:rPr>
              <w:t>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w:t>
            </w:r>
            <w:r>
              <w:br/>
            </w:r>
            <w:r>
              <w:rPr>
                <w:rFonts w:ascii="Times New Roman"/>
                <w:b w:val="false"/>
                <w:i w:val="false"/>
                <w:color w:val="000000"/>
                <w:sz w:val="20"/>
              </w:rPr>
              <w:t>
</w:t>
            </w:r>
            <w:r>
              <w:rPr>
                <w:rFonts w:ascii="Times New Roman"/>
                <w:b w:val="false"/>
                <w:i w:val="false"/>
                <w:color w:val="000000"/>
                <w:sz w:val="20"/>
              </w:rPr>
              <w:t>том числе:</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меньшинства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w:t>
            </w:r>
            <w:r>
              <w:br/>
            </w:r>
            <w:r>
              <w:rPr>
                <w:rFonts w:ascii="Times New Roman"/>
                <w:b w:val="false"/>
                <w:i w:val="false"/>
                <w:color w:val="000000"/>
                <w:sz w:val="20"/>
              </w:rPr>
              <w:t>
</w:t>
            </w:r>
            <w:r>
              <w:rPr>
                <w:rFonts w:ascii="Times New Roman"/>
                <w:b w:val="false"/>
                <w:i w:val="false"/>
                <w:color w:val="000000"/>
                <w:sz w:val="20"/>
              </w:rPr>
              <w:t>ленный доход</w:t>
            </w:r>
            <w:r>
              <w:br/>
            </w:r>
            <w:r>
              <w:rPr>
                <w:rFonts w:ascii="Times New Roman"/>
                <w:b w:val="false"/>
                <w:i w:val="false"/>
                <w:color w:val="000000"/>
                <w:sz w:val="20"/>
              </w:rPr>
              <w:t>
</w:t>
            </w:r>
            <w:r>
              <w:rPr>
                <w:rFonts w:ascii="Times New Roman"/>
                <w:b w:val="false"/>
                <w:i w:val="false"/>
                <w:color w:val="000000"/>
                <w:sz w:val="20"/>
              </w:rPr>
              <w:t>(непокрытый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форма 5</w:t>
      </w:r>
      <w:r>
        <w:br/>
      </w:r>
      <w:r>
        <w:rPr>
          <w:rFonts w:ascii="Times New Roman"/>
          <w:b w:val="false"/>
          <w:i w:val="false"/>
          <w:color w:val="000000"/>
          <w:sz w:val="28"/>
        </w:rPr>
        <w:t>
                                                           тыс. тенге</w:t>
      </w:r>
    </w:p>
    <w:bookmarkEnd w:id="11"/>
    <w:p>
      <w:pPr>
        <w:spacing w:after="0"/>
        <w:ind w:left="0"/>
        <w:jc w:val="both"/>
      </w:pPr>
      <w:r>
        <w:rPr>
          <w:rFonts w:ascii="Times New Roman"/>
          <w:b w:val="false"/>
          <w:i w:val="false"/>
          <w:color w:val="000000"/>
          <w:sz w:val="28"/>
        </w:rPr>
        <w:t>           </w:t>
      </w:r>
      <w:r>
        <w:rPr>
          <w:rFonts w:ascii="Times New Roman"/>
          <w:b/>
          <w:i w:val="false"/>
          <w:color w:val="000000"/>
          <w:sz w:val="28"/>
        </w:rPr>
        <w:t>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288"/>
        <w:gridCol w:w="892"/>
        <w:gridCol w:w="802"/>
        <w:gridCol w:w="1230"/>
        <w:gridCol w:w="803"/>
        <w:gridCol w:w="780"/>
        <w:gridCol w:w="1028"/>
        <w:gridCol w:w="848"/>
        <w:gridCol w:w="1276"/>
        <w:gridCol w:w="1636"/>
        <w:gridCol w:w="1525"/>
      </w:tblGrid>
      <w:tr>
        <w:trPr>
          <w:trHeight w:val="885"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неконсолидированные показатели</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(текущий)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предыдущего</w:t>
            </w:r>
            <w:r>
              <w:br/>
            </w:r>
            <w:r>
              <w:rPr>
                <w:rFonts w:ascii="Times New Roman"/>
                <w:b w:val="false"/>
                <w:i w:val="false"/>
                <w:color w:val="000000"/>
                <w:sz w:val="20"/>
              </w:rPr>
              <w:t>
</w:t>
            </w:r>
            <w:r>
              <w:rPr>
                <w:rFonts w:ascii="Times New Roman"/>
                <w:b w:val="false"/>
                <w:i w:val="false"/>
                <w:color w:val="000000"/>
                <w:sz w:val="20"/>
              </w:rPr>
              <w:t>20__ г., в % к</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лоне-</w:t>
            </w:r>
            <w:r>
              <w:br/>
            </w:r>
            <w:r>
              <w:rPr>
                <w:rFonts w:ascii="Times New Roman"/>
                <w:b w:val="false"/>
                <w:i w:val="false"/>
                <w:color w:val="000000"/>
                <w:sz w:val="20"/>
              </w:rPr>
              <w:t>
</w:t>
            </w:r>
            <w:r>
              <w:rPr>
                <w:rFonts w:ascii="Times New Roman"/>
                <w:b w:val="false"/>
                <w:i w:val="false"/>
                <w:color w:val="000000"/>
                <w:sz w:val="20"/>
              </w:rPr>
              <w:t>ния</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первое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факту</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w:t>
            </w:r>
            <w:r>
              <w:br/>
            </w:r>
            <w:r>
              <w:rPr>
                <w:rFonts w:ascii="Times New Roman"/>
                <w:b w:val="false"/>
                <w:i w:val="false"/>
                <w:color w:val="000000"/>
                <w:sz w:val="20"/>
              </w:rPr>
              <w:t>
</w:t>
            </w:r>
            <w:r>
              <w:rPr>
                <w:rFonts w:ascii="Times New Roman"/>
                <w:b w:val="false"/>
                <w:i w:val="false"/>
                <w:color w:val="000000"/>
                <w:sz w:val="20"/>
              </w:rPr>
              <w:t>ствующий</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плану</w:t>
            </w:r>
            <w:r>
              <w:br/>
            </w:r>
            <w:r>
              <w:rPr>
                <w:rFonts w:ascii="Times New Roman"/>
                <w:b w:val="false"/>
                <w:i w:val="false"/>
                <w:color w:val="000000"/>
                <w:sz w:val="20"/>
              </w:rPr>
              <w:t>
</w:t>
            </w: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(текуще-</w:t>
            </w:r>
            <w:r>
              <w:br/>
            </w:r>
            <w:r>
              <w:rPr>
                <w:rFonts w:ascii="Times New Roman"/>
                <w:b w:val="false"/>
                <w:i w:val="false"/>
                <w:color w:val="000000"/>
                <w:sz w:val="20"/>
              </w:rPr>
              <w:t>
</w:t>
            </w:r>
            <w:r>
              <w:rPr>
                <w:rFonts w:ascii="Times New Roman"/>
                <w:b w:val="false"/>
                <w:i w:val="false"/>
                <w:color w:val="000000"/>
                <w:sz w:val="20"/>
              </w:rPr>
              <w:t>го)</w:t>
            </w:r>
          </w:p>
        </w:tc>
      </w:tr>
      <w:tr>
        <w:trPr>
          <w:trHeight w:val="3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r>
              <w:rPr>
                <w:rFonts w:ascii="Times New Roman"/>
                <w:b w:val="false"/>
                <w:i w:val="false"/>
                <w:color w:val="000000"/>
                <w:sz w:val="20"/>
              </w:rPr>
              <w:t>*100)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r>
              <w:rPr>
                <w:rFonts w:ascii="Times New Roman"/>
                <w:b w:val="false"/>
                <w:i w:val="false"/>
                <w:color w:val="000000"/>
                <w:sz w:val="20"/>
              </w:rPr>
              <w:t>100)</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r>
              <w:br/>
            </w:r>
            <w:r>
              <w:rPr>
                <w:rFonts w:ascii="Times New Roman"/>
                <w:b w:val="false"/>
                <w:i w:val="false"/>
                <w:color w:val="000000"/>
                <w:sz w:val="20"/>
              </w:rPr>
              <w:t>
</w:t>
            </w:r>
            <w:r>
              <w:rPr>
                <w:rFonts w:ascii="Times New Roman"/>
                <w:b w:val="false"/>
                <w:i w:val="false"/>
                <w:color w:val="000000"/>
                <w:sz w:val="20"/>
              </w:rPr>
              <w:t>100)</w:t>
            </w:r>
          </w:p>
        </w:tc>
      </w:tr>
      <w:tr>
        <w:trPr>
          <w:trHeight w:val="6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финансирова-</w:t>
            </w:r>
            <w:r>
              <w:br/>
            </w:r>
            <w:r>
              <w:rPr>
                <w:rFonts w:ascii="Times New Roman"/>
                <w:b w:val="false"/>
                <w:i w:val="false"/>
                <w:color w:val="000000"/>
                <w:sz w:val="20"/>
              </w:rPr>
              <w:t>
</w:t>
            </w:r>
            <w:r>
              <w:rPr>
                <w:rFonts w:ascii="Times New Roman"/>
                <w:b w:val="false"/>
                <w:i w:val="false"/>
                <w:color w:val="000000"/>
                <w:sz w:val="20"/>
              </w:rPr>
              <w:t>ния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безвозмездно</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операционной</w:t>
            </w:r>
            <w:r>
              <w:br/>
            </w:r>
            <w:r>
              <w:rPr>
                <w:rFonts w:ascii="Times New Roman"/>
                <w:b w:val="false"/>
                <w:i w:val="false"/>
                <w:color w:val="000000"/>
                <w:sz w:val="20"/>
              </w:rPr>
              <w:t>
</w:t>
            </w:r>
            <w:r>
              <w:rPr>
                <w:rFonts w:ascii="Times New Roman"/>
                <w:b w:val="false"/>
                <w:i w:val="false"/>
                <w:color w:val="000000"/>
                <w:sz w:val="20"/>
              </w:rPr>
              <w:t>аренды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учитываемых</w:t>
            </w:r>
            <w:r>
              <w:br/>
            </w:r>
            <w:r>
              <w:rPr>
                <w:rFonts w:ascii="Times New Roman"/>
                <w:b w:val="false"/>
                <w:i w:val="false"/>
                <w:color w:val="000000"/>
                <w:sz w:val="20"/>
              </w:rPr>
              <w:t>
</w:t>
            </w:r>
            <w:r>
              <w:rPr>
                <w:rFonts w:ascii="Times New Roman"/>
                <w:b w:val="false"/>
                <w:i w:val="false"/>
                <w:color w:val="000000"/>
                <w:sz w:val="20"/>
              </w:rPr>
              <w:t>методом</w:t>
            </w:r>
            <w:r>
              <w:br/>
            </w:r>
            <w:r>
              <w:rPr>
                <w:rFonts w:ascii="Times New Roman"/>
                <w:b w:val="false"/>
                <w:i w:val="false"/>
                <w:color w:val="000000"/>
                <w:sz w:val="20"/>
              </w:rPr>
              <w:t>
</w:t>
            </w:r>
            <w:r>
              <w:rPr>
                <w:rFonts w:ascii="Times New Roman"/>
                <w:b w:val="false"/>
                <w:i w:val="false"/>
                <w:color w:val="000000"/>
                <w:sz w:val="20"/>
              </w:rPr>
              <w:t>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финансовым</w:t>
            </w:r>
            <w:r>
              <w:br/>
            </w:r>
            <w:r>
              <w:rPr>
                <w:rFonts w:ascii="Times New Roman"/>
                <w:b w:val="false"/>
                <w:i w:val="false"/>
                <w:color w:val="000000"/>
                <w:sz w:val="20"/>
              </w:rPr>
              <w:t>
</w:t>
            </w:r>
            <w:r>
              <w:rPr>
                <w:rFonts w:ascii="Times New Roman"/>
                <w:b w:val="false"/>
                <w:i w:val="false"/>
                <w:color w:val="000000"/>
                <w:sz w:val="20"/>
              </w:rPr>
              <w:t>инструментам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доходы,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w:t>
            </w:r>
            <w:r>
              <w:br/>
            </w:r>
            <w:r>
              <w:rPr>
                <w:rFonts w:ascii="Times New Roman"/>
                <w:b w:val="false"/>
                <w:i w:val="false"/>
                <w:color w:val="000000"/>
                <w:sz w:val="20"/>
              </w:rPr>
              <w:t>
</w:t>
            </w:r>
            <w:r>
              <w:rPr>
                <w:rFonts w:ascii="Times New Roman"/>
                <w:b w:val="false"/>
                <w:i w:val="false"/>
                <w:color w:val="000000"/>
                <w:sz w:val="20"/>
              </w:rPr>
              <w:t>мость реали-</w:t>
            </w:r>
            <w:r>
              <w:br/>
            </w:r>
            <w:r>
              <w:rPr>
                <w:rFonts w:ascii="Times New Roman"/>
                <w:b w:val="false"/>
                <w:i w:val="false"/>
                <w:color w:val="000000"/>
                <w:sz w:val="20"/>
              </w:rPr>
              <w:t>
</w:t>
            </w:r>
            <w:r>
              <w:rPr>
                <w:rFonts w:ascii="Times New Roman"/>
                <w:b w:val="false"/>
                <w:i w:val="false"/>
                <w:color w:val="000000"/>
                <w:sz w:val="20"/>
              </w:rPr>
              <w:t>зованной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услуг</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w:t>
            </w:r>
            <w:r>
              <w:br/>
            </w:r>
            <w:r>
              <w:rPr>
                <w:rFonts w:ascii="Times New Roman"/>
                <w:b w:val="false"/>
                <w:i w:val="false"/>
                <w:color w:val="000000"/>
                <w:sz w:val="20"/>
              </w:rPr>
              <w:t>
</w:t>
            </w:r>
            <w:r>
              <w:rPr>
                <w:rFonts w:ascii="Times New Roman"/>
                <w:b w:val="false"/>
                <w:i w:val="false"/>
                <w:color w:val="000000"/>
                <w:sz w:val="20"/>
              </w:rPr>
              <w:t>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работников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w:t>
            </w:r>
            <w:r>
              <w:br/>
            </w:r>
            <w:r>
              <w:rPr>
                <w:rFonts w:ascii="Times New Roman"/>
                <w:b w:val="false"/>
                <w:i w:val="false"/>
                <w:color w:val="000000"/>
                <w:sz w:val="20"/>
              </w:rPr>
              <w:t>
</w:t>
            </w:r>
            <w:r>
              <w:rPr>
                <w:rFonts w:ascii="Times New Roman"/>
                <w:b w:val="false"/>
                <w:i w:val="false"/>
                <w:color w:val="000000"/>
                <w:sz w:val="20"/>
              </w:rPr>
              <w:t>от оплаты</w:t>
            </w:r>
            <w:r>
              <w:br/>
            </w:r>
            <w:r>
              <w:rPr>
                <w:rFonts w:ascii="Times New Roman"/>
                <w:b w:val="false"/>
                <w:i w:val="false"/>
                <w:color w:val="000000"/>
                <w:sz w:val="20"/>
              </w:rPr>
              <w:t>
</w:t>
            </w:r>
            <w:r>
              <w:rPr>
                <w:rFonts w:ascii="Times New Roman"/>
                <w:b w:val="false"/>
                <w:i w:val="false"/>
                <w:color w:val="000000"/>
                <w:sz w:val="20"/>
              </w:rPr>
              <w:t>труда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ных 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и ремонт</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ных 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транспортным</w:t>
            </w:r>
            <w:r>
              <w:br/>
            </w:r>
            <w:r>
              <w:rPr>
                <w:rFonts w:ascii="Times New Roman"/>
                <w:b w:val="false"/>
                <w:i w:val="false"/>
                <w:color w:val="000000"/>
                <w:sz w:val="20"/>
              </w:rPr>
              <w:t>
</w:t>
            </w:r>
            <w:r>
              <w:rPr>
                <w:rFonts w:ascii="Times New Roman"/>
                <w:b w:val="false"/>
                <w:i w:val="false"/>
                <w:color w:val="000000"/>
                <w:sz w:val="20"/>
              </w:rPr>
              <w:t>услугам</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услугам</w:t>
            </w:r>
            <w:r>
              <w:br/>
            </w:r>
            <w:r>
              <w:rPr>
                <w:rFonts w:ascii="Times New Roman"/>
                <w:b w:val="false"/>
                <w:i w:val="false"/>
                <w:color w:val="000000"/>
                <w:sz w:val="20"/>
              </w:rPr>
              <w:t>
</w:t>
            </w:r>
            <w:r>
              <w:rPr>
                <w:rFonts w:ascii="Times New Roman"/>
                <w:b w:val="false"/>
                <w:i w:val="false"/>
                <w:color w:val="000000"/>
                <w:sz w:val="20"/>
              </w:rPr>
              <w:t>связи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w:t>
            </w:r>
            <w:r>
              <w:br/>
            </w:r>
            <w:r>
              <w:rPr>
                <w:rFonts w:ascii="Times New Roman"/>
                <w:b w:val="false"/>
                <w:i w:val="false"/>
                <w:color w:val="000000"/>
                <w:sz w:val="20"/>
              </w:rPr>
              <w:t>
</w:t>
            </w:r>
            <w:r>
              <w:rPr>
                <w:rFonts w:ascii="Times New Roman"/>
                <w:b w:val="false"/>
                <w:i w:val="false"/>
                <w:color w:val="000000"/>
                <w:sz w:val="20"/>
              </w:rPr>
              <w:t>расходы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ные услуги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w:t>
            </w:r>
            <w:r>
              <w:br/>
            </w:r>
            <w:r>
              <w:rPr>
                <w:rFonts w:ascii="Times New Roman"/>
                <w:b w:val="false"/>
                <w:i w:val="false"/>
                <w:color w:val="000000"/>
                <w:sz w:val="20"/>
              </w:rPr>
              <w:t>
</w:t>
            </w:r>
            <w:r>
              <w:rPr>
                <w:rFonts w:ascii="Times New Roman"/>
                <w:b w:val="false"/>
                <w:i w:val="false"/>
                <w:color w:val="000000"/>
                <w:sz w:val="20"/>
              </w:rPr>
              <w:t>вочные</w:t>
            </w:r>
            <w:r>
              <w:br/>
            </w:r>
            <w:r>
              <w:rPr>
                <w:rFonts w:ascii="Times New Roman"/>
                <w:b w:val="false"/>
                <w:i w:val="false"/>
                <w:color w:val="000000"/>
                <w:sz w:val="20"/>
              </w:rPr>
              <w:t>
</w:t>
            </w:r>
            <w:r>
              <w:rPr>
                <w:rFonts w:ascii="Times New Roman"/>
                <w:b w:val="false"/>
                <w:i w:val="false"/>
                <w:color w:val="000000"/>
                <w:sz w:val="20"/>
              </w:rPr>
              <w:t>расходы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тельские</w:t>
            </w:r>
            <w:r>
              <w:br/>
            </w:r>
            <w:r>
              <w:rPr>
                <w:rFonts w:ascii="Times New Roman"/>
                <w:b w:val="false"/>
                <w:i w:val="false"/>
                <w:color w:val="000000"/>
                <w:sz w:val="20"/>
              </w:rPr>
              <w:t>
</w:t>
            </w:r>
            <w:r>
              <w:rPr>
                <w:rFonts w:ascii="Times New Roman"/>
                <w:b w:val="false"/>
                <w:i w:val="false"/>
                <w:color w:val="000000"/>
                <w:sz w:val="20"/>
              </w:rPr>
              <w:t>расходы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оказанием</w:t>
            </w:r>
            <w:r>
              <w:br/>
            </w:r>
            <w:r>
              <w:rPr>
                <w:rFonts w:ascii="Times New Roman"/>
                <w:b w:val="false"/>
                <w:i w:val="false"/>
                <w:color w:val="000000"/>
                <w:sz w:val="20"/>
              </w:rPr>
              <w:t>
</w:t>
            </w:r>
            <w:r>
              <w:rPr>
                <w:rFonts w:ascii="Times New Roman"/>
                <w:b w:val="false"/>
                <w:i w:val="false"/>
                <w:color w:val="000000"/>
                <w:sz w:val="20"/>
              </w:rPr>
              <w:t>благотвори-</w:t>
            </w:r>
            <w:r>
              <w:br/>
            </w:r>
            <w:r>
              <w:rPr>
                <w:rFonts w:ascii="Times New Roman"/>
                <w:b w:val="false"/>
                <w:i w:val="false"/>
                <w:color w:val="000000"/>
                <w:sz w:val="20"/>
              </w:rPr>
              <w:t>
</w:t>
            </w:r>
            <w:r>
              <w:rPr>
                <w:rFonts w:ascii="Times New Roman"/>
                <w:b w:val="false"/>
                <w:i w:val="false"/>
                <w:color w:val="000000"/>
                <w:sz w:val="20"/>
              </w:rPr>
              <w:t>тельной и</w:t>
            </w:r>
            <w:r>
              <w:br/>
            </w:r>
            <w:r>
              <w:rPr>
                <w:rFonts w:ascii="Times New Roman"/>
                <w:b w:val="false"/>
                <w:i w:val="false"/>
                <w:color w:val="000000"/>
                <w:sz w:val="20"/>
              </w:rPr>
              <w:t>
</w:t>
            </w:r>
            <w:r>
              <w:rPr>
                <w:rFonts w:ascii="Times New Roman"/>
                <w:b w:val="false"/>
                <w:i w:val="false"/>
                <w:color w:val="000000"/>
                <w:sz w:val="20"/>
              </w:rPr>
              <w:t>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охране труда</w:t>
            </w:r>
            <w:r>
              <w:br/>
            </w:r>
            <w:r>
              <w:rPr>
                <w:rFonts w:ascii="Times New Roman"/>
                <w:b w:val="false"/>
                <w:i w:val="false"/>
                <w:color w:val="000000"/>
                <w:sz w:val="20"/>
              </w:rPr>
              <w:t>
</w:t>
            </w:r>
            <w:r>
              <w:rPr>
                <w:rFonts w:ascii="Times New Roman"/>
                <w:b w:val="false"/>
                <w:i w:val="false"/>
                <w:color w:val="000000"/>
                <w:sz w:val="20"/>
              </w:rPr>
              <w:t>и технике</w:t>
            </w:r>
            <w:r>
              <w:br/>
            </w:r>
            <w:r>
              <w:rPr>
                <w:rFonts w:ascii="Times New Roman"/>
                <w:b w:val="false"/>
                <w:i w:val="false"/>
                <w:color w:val="000000"/>
                <w:sz w:val="20"/>
              </w:rPr>
              <w:t>
</w:t>
            </w:r>
            <w:r>
              <w:rPr>
                <w:rFonts w:ascii="Times New Roman"/>
                <w:b w:val="false"/>
                <w:i w:val="false"/>
                <w:color w:val="000000"/>
                <w:sz w:val="20"/>
              </w:rPr>
              <w:t>безопасности</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программе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 в</w:t>
            </w:r>
            <w:r>
              <w:br/>
            </w:r>
            <w:r>
              <w:rPr>
                <w:rFonts w:ascii="Times New Roman"/>
                <w:b w:val="false"/>
                <w:i w:val="false"/>
                <w:color w:val="000000"/>
                <w:sz w:val="20"/>
              </w:rPr>
              <w:t>
</w:t>
            </w:r>
            <w:r>
              <w:rPr>
                <w:rFonts w:ascii="Times New Roman"/>
                <w:b w:val="false"/>
                <w:i w:val="false"/>
                <w:color w:val="000000"/>
                <w:sz w:val="20"/>
              </w:rPr>
              <w:t>бюджет</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директоров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2.3.N</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обесценения</w:t>
            </w:r>
            <w:r>
              <w:br/>
            </w:r>
            <w:r>
              <w:rPr>
                <w:rFonts w:ascii="Times New Roman"/>
                <w:b w:val="false"/>
                <w:i w:val="false"/>
                <w:color w:val="000000"/>
                <w:sz w:val="20"/>
              </w:rPr>
              <w:t>
</w:t>
            </w:r>
            <w:r>
              <w:rPr>
                <w:rFonts w:ascii="Times New Roman"/>
                <w:b w:val="false"/>
                <w:i w:val="false"/>
                <w:color w:val="000000"/>
                <w:sz w:val="20"/>
              </w:rPr>
              <w:t>активов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курсовой</w:t>
            </w:r>
            <w:r>
              <w:br/>
            </w:r>
            <w:r>
              <w:rPr>
                <w:rFonts w:ascii="Times New Roman"/>
                <w:b w:val="false"/>
                <w:i w:val="false"/>
                <w:color w:val="000000"/>
                <w:sz w:val="20"/>
              </w:rPr>
              <w:t>
</w:t>
            </w:r>
            <w:r>
              <w:rPr>
                <w:rFonts w:ascii="Times New Roman"/>
                <w:b w:val="false"/>
                <w:i w:val="false"/>
                <w:color w:val="000000"/>
                <w:sz w:val="20"/>
              </w:rPr>
              <w:t>разнице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w:t>
            </w:r>
            <w:r>
              <w:br/>
            </w:r>
            <w:r>
              <w:rPr>
                <w:rFonts w:ascii="Times New Roman"/>
                <w:b w:val="false"/>
                <w:i w:val="false"/>
                <w:color w:val="000000"/>
                <w:sz w:val="20"/>
              </w:rPr>
              <w:t>
</w:t>
            </w:r>
            <w:r>
              <w:rPr>
                <w:rFonts w:ascii="Times New Roman"/>
                <w:b w:val="false"/>
                <w:i w:val="false"/>
                <w:color w:val="000000"/>
                <w:sz w:val="20"/>
              </w:rPr>
              <w:t>ные активы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ва, в том</w:t>
            </w:r>
            <w:r>
              <w:br/>
            </w:r>
            <w:r>
              <w:rPr>
                <w:rFonts w:ascii="Times New Roman"/>
                <w:b w:val="false"/>
                <w:i w:val="false"/>
                <w:color w:val="000000"/>
                <w:sz w:val="20"/>
              </w:rPr>
              <w:t>
</w:t>
            </w:r>
            <w:r>
              <w:rPr>
                <w:rFonts w:ascii="Times New Roman"/>
                <w:b w:val="false"/>
                <w:i w:val="false"/>
                <w:color w:val="000000"/>
                <w:sz w:val="20"/>
              </w:rPr>
              <w:t>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w:t>
            </w:r>
            <w:r>
              <w:br/>
            </w:r>
            <w:r>
              <w:rPr>
                <w:rFonts w:ascii="Times New Roman"/>
                <w:b w:val="false"/>
                <w:i w:val="false"/>
                <w:color w:val="000000"/>
                <w:sz w:val="20"/>
              </w:rPr>
              <w:t>
</w:t>
            </w:r>
            <w:r>
              <w:rPr>
                <w:rFonts w:ascii="Times New Roman"/>
                <w:b w:val="false"/>
                <w:i w:val="false"/>
                <w:color w:val="000000"/>
                <w:sz w:val="20"/>
              </w:rPr>
              <w:t>ные обяза-</w:t>
            </w:r>
            <w:r>
              <w:br/>
            </w:r>
            <w:r>
              <w:rPr>
                <w:rFonts w:ascii="Times New Roman"/>
                <w:b w:val="false"/>
                <w:i w:val="false"/>
                <w:color w:val="000000"/>
                <w:sz w:val="20"/>
              </w:rPr>
              <w:t>
</w:t>
            </w:r>
            <w:r>
              <w:rPr>
                <w:rFonts w:ascii="Times New Roman"/>
                <w:b w:val="false"/>
                <w:i w:val="false"/>
                <w:color w:val="000000"/>
                <w:sz w:val="20"/>
              </w:rPr>
              <w:t>тельства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w:t>
            </w:r>
            <w:r>
              <w:br/>
            </w:r>
            <w:r>
              <w:rPr>
                <w:rFonts w:ascii="Times New Roman"/>
                <w:b w:val="false"/>
                <w:i w:val="false"/>
                <w:color w:val="000000"/>
                <w:sz w:val="20"/>
              </w:rPr>
              <w:t>
</w:t>
            </w:r>
            <w:r>
              <w:rPr>
                <w:rFonts w:ascii="Times New Roman"/>
                <w:b w:val="false"/>
                <w:i w:val="false"/>
                <w:color w:val="000000"/>
                <w:sz w:val="20"/>
              </w:rPr>
              <w:t>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w:t>
            </w:r>
            <w:r>
              <w:br/>
            </w:r>
            <w:r>
              <w:rPr>
                <w:rFonts w:ascii="Times New Roman"/>
                <w:b w:val="false"/>
                <w:i w:val="false"/>
                <w:color w:val="000000"/>
                <w:sz w:val="20"/>
              </w:rPr>
              <w:t>
</w:t>
            </w:r>
            <w:r>
              <w:rPr>
                <w:rFonts w:ascii="Times New Roman"/>
                <w:b w:val="false"/>
                <w:i w:val="false"/>
                <w:color w:val="000000"/>
                <w:sz w:val="20"/>
              </w:rPr>
              <w:t>том 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меньшинства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w:t>
            </w:r>
            <w:r>
              <w:br/>
            </w:r>
            <w:r>
              <w:rPr>
                <w:rFonts w:ascii="Times New Roman"/>
                <w:b w:val="false"/>
                <w:i w:val="false"/>
                <w:color w:val="000000"/>
                <w:sz w:val="20"/>
              </w:rPr>
              <w:t>
</w:t>
            </w:r>
            <w:r>
              <w:rPr>
                <w:rFonts w:ascii="Times New Roman"/>
                <w:b w:val="false"/>
                <w:i w:val="false"/>
                <w:color w:val="000000"/>
                <w:sz w:val="20"/>
              </w:rPr>
              <w:t>ленный доход</w:t>
            </w:r>
            <w:r>
              <w:br/>
            </w:r>
            <w:r>
              <w:rPr>
                <w:rFonts w:ascii="Times New Roman"/>
                <w:b w:val="false"/>
                <w:i w:val="false"/>
                <w:color w:val="000000"/>
                <w:sz w:val="20"/>
              </w:rPr>
              <w:t>
</w:t>
            </w:r>
            <w:r>
              <w:rPr>
                <w:rFonts w:ascii="Times New Roman"/>
                <w:b w:val="false"/>
                <w:i w:val="false"/>
                <w:color w:val="000000"/>
                <w:sz w:val="20"/>
              </w:rPr>
              <w:t>(непокрытый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w:t>
            </w:r>
            <w:r>
              <w:br/>
            </w:r>
            <w:r>
              <w:rPr>
                <w:rFonts w:ascii="Times New Roman"/>
                <w:b w:val="false"/>
                <w:i w:val="false"/>
                <w:color w:val="000000"/>
                <w:sz w:val="20"/>
              </w:rPr>
              <w:t>
</w:t>
            </w:r>
            <w:r>
              <w:rPr>
                <w:rFonts w:ascii="Times New Roman"/>
                <w:b w:val="false"/>
                <w:i w:val="false"/>
                <w:color w:val="000000"/>
                <w:sz w:val="20"/>
              </w:rPr>
              <w:t>за счет всех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 в том</w:t>
            </w:r>
            <w:r>
              <w:br/>
            </w:r>
            <w:r>
              <w:rPr>
                <w:rFonts w:ascii="Times New Roman"/>
                <w:b w:val="false"/>
                <w:i w:val="false"/>
                <w:color w:val="000000"/>
                <w:sz w:val="20"/>
              </w:rPr>
              <w:t>
</w:t>
            </w:r>
            <w:r>
              <w:rPr>
                <w:rFonts w:ascii="Times New Roman"/>
                <w:b w:val="false"/>
                <w:i w:val="false"/>
                <w:color w:val="000000"/>
                <w:sz w:val="20"/>
              </w:rPr>
              <w:t>числе: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w:t>
            </w:r>
            <w:r>
              <w:br/>
            </w:r>
            <w:r>
              <w:rPr>
                <w:rFonts w:ascii="Times New Roman"/>
                <w:b w:val="false"/>
                <w:i w:val="false"/>
                <w:color w:val="000000"/>
                <w:sz w:val="20"/>
              </w:rPr>
              <w:t>
</w:t>
            </w:r>
            <w:r>
              <w:rPr>
                <w:rFonts w:ascii="Times New Roman"/>
                <w:b w:val="false"/>
                <w:i w:val="false"/>
                <w:color w:val="000000"/>
                <w:sz w:val="20"/>
              </w:rPr>
              <w:t>со знаком</w:t>
            </w:r>
            <w:r>
              <w:br/>
            </w:r>
            <w:r>
              <w:rPr>
                <w:rFonts w:ascii="Times New Roman"/>
                <w:b w:val="false"/>
                <w:i w:val="false"/>
                <w:color w:val="000000"/>
                <w:sz w:val="20"/>
              </w:rPr>
              <w:t>
</w:t>
            </w:r>
            <w:r>
              <w:rPr>
                <w:rFonts w:ascii="Times New Roman"/>
                <w:b w:val="false"/>
                <w:i w:val="false"/>
                <w:color w:val="000000"/>
                <w:sz w:val="20"/>
              </w:rPr>
              <w:t>минус)</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w:t>
            </w:r>
            <w:r>
              <w:br/>
            </w:r>
            <w:r>
              <w:rPr>
                <w:rFonts w:ascii="Times New Roman"/>
                <w:b w:val="false"/>
                <w:i w:val="false"/>
                <w:color w:val="000000"/>
                <w:sz w:val="20"/>
              </w:rPr>
              <w:t>
</w:t>
            </w:r>
            <w:r>
              <w:rPr>
                <w:rFonts w:ascii="Times New Roman"/>
                <w:b w:val="false"/>
                <w:i w:val="false"/>
                <w:color w:val="000000"/>
                <w:sz w:val="20"/>
              </w:rPr>
              <w:t>ность дея-</w:t>
            </w:r>
            <w:r>
              <w:br/>
            </w:r>
            <w:r>
              <w:rPr>
                <w:rFonts w:ascii="Times New Roman"/>
                <w:b w:val="false"/>
                <w:i w:val="false"/>
                <w:color w:val="000000"/>
                <w:sz w:val="20"/>
              </w:rPr>
              <w:t>
</w:t>
            </w:r>
            <w:r>
              <w:rPr>
                <w:rFonts w:ascii="Times New Roman"/>
                <w:b w:val="false"/>
                <w:i w:val="false"/>
                <w:color w:val="000000"/>
                <w:sz w:val="20"/>
              </w:rPr>
              <w:t>тельности,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w:t>
            </w:r>
            <w:r>
              <w:br/>
            </w:r>
            <w:r>
              <w:rPr>
                <w:rFonts w:ascii="Times New Roman"/>
                <w:b w:val="false"/>
                <w:i w:val="false"/>
                <w:color w:val="000000"/>
                <w:sz w:val="20"/>
              </w:rPr>
              <w:t>
</w:t>
            </w:r>
            <w:r>
              <w:rPr>
                <w:rFonts w:ascii="Times New Roman"/>
                <w:b w:val="false"/>
                <w:i w:val="false"/>
                <w:color w:val="000000"/>
                <w:sz w:val="20"/>
              </w:rPr>
              <w:t>кая</w:t>
            </w:r>
            <w:r>
              <w:br/>
            </w:r>
            <w:r>
              <w:rPr>
                <w:rFonts w:ascii="Times New Roman"/>
                <w:b w:val="false"/>
                <w:i w:val="false"/>
                <w:color w:val="000000"/>
                <w:sz w:val="20"/>
              </w:rPr>
              <w:t>
</w:t>
            </w:r>
            <w:r>
              <w:rPr>
                <w:rFonts w:ascii="Times New Roman"/>
                <w:b w:val="false"/>
                <w:i w:val="false"/>
                <w:color w:val="000000"/>
                <w:sz w:val="20"/>
              </w:rPr>
              <w:t>добавленная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EVA</w:t>
            </w:r>
            <w:r>
              <w:br/>
            </w:r>
            <w:r>
              <w:rPr>
                <w:rFonts w:ascii="Times New Roman"/>
                <w:b w:val="false"/>
                <w:i w:val="false"/>
                <w:color w:val="000000"/>
                <w:sz w:val="20"/>
              </w:rPr>
              <w:t>
</w:t>
            </w:r>
            <w:r>
              <w:rPr>
                <w:rFonts w:ascii="Times New Roman"/>
                <w:b w:val="false"/>
                <w:i w:val="false"/>
                <w:color w:val="000000"/>
                <w:sz w:val="20"/>
              </w:rPr>
              <w:t>(Economic</w:t>
            </w:r>
            <w:r>
              <w:br/>
            </w:r>
            <w:r>
              <w:rPr>
                <w:rFonts w:ascii="Times New Roman"/>
                <w:b w:val="false"/>
                <w:i w:val="false"/>
                <w:color w:val="000000"/>
                <w:sz w:val="20"/>
              </w:rPr>
              <w:t>
</w:t>
            </w:r>
            <w:r>
              <w:rPr>
                <w:rFonts w:ascii="Times New Roman"/>
                <w:b w:val="false"/>
                <w:i w:val="false"/>
                <w:color w:val="000000"/>
                <w:sz w:val="20"/>
              </w:rPr>
              <w:t>Value Added)</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Start w:name="z24" w:id="12"/>
    <w:p>
      <w:pPr>
        <w:spacing w:after="0"/>
        <w:ind w:left="0"/>
        <w:jc w:val="both"/>
      </w:pPr>
      <w:r>
        <w:rPr>
          <w:rFonts w:ascii="Times New Roman"/>
          <w:b w:val="false"/>
          <w:i w:val="false"/>
          <w:color w:val="000000"/>
          <w:sz w:val="28"/>
        </w:rPr>
        <w:t>
      2.3. Поступления в бюджет в виде дивидендов на государственный пакет акций (в денежном и процентном выражении к чистому доходу Компании):</w:t>
      </w:r>
    </w:p>
    <w:bookmarkEnd w:id="12"/>
    <w:bookmarkStart w:name="z25" w:id="13"/>
    <w:p>
      <w:pPr>
        <w:spacing w:after="0"/>
        <w:ind w:left="0"/>
        <w:jc w:val="both"/>
      </w:pPr>
      <w:r>
        <w:rPr>
          <w:rFonts w:ascii="Times New Roman"/>
          <w:b w:val="false"/>
          <w:i w:val="false"/>
          <w:color w:val="000000"/>
          <w:sz w:val="28"/>
        </w:rPr>
        <w:t>
                                                              форма 6</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3016"/>
        <w:gridCol w:w="1767"/>
        <w:gridCol w:w="847"/>
        <w:gridCol w:w="891"/>
        <w:gridCol w:w="2491"/>
        <w:gridCol w:w="1022"/>
        <w:gridCol w:w="825"/>
        <w:gridCol w:w="2296"/>
      </w:tblGrid>
      <w:tr>
        <w:trPr>
          <w:trHeight w:val="285"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 (предшествующий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 (предыдущий)</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r>
      <w:tr>
        <w:trPr>
          <w:trHeight w:val="3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r>
      <w:tr>
        <w:trPr>
          <w:trHeight w:val="5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 минус)</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на</w:t>
            </w:r>
            <w:r>
              <w:br/>
            </w:r>
            <w:r>
              <w:rPr>
                <w:rFonts w:ascii="Times New Roman"/>
                <w:b w:val="false"/>
                <w:i w:val="false"/>
                <w:color w:val="000000"/>
                <w:sz w:val="20"/>
              </w:rPr>
              <w:t>
</w:t>
            </w:r>
            <w:r>
              <w:rPr>
                <w:rFonts w:ascii="Times New Roman"/>
                <w:b w:val="false"/>
                <w:i w:val="false"/>
                <w:color w:val="000000"/>
                <w:sz w:val="20"/>
              </w:rPr>
              <w:t>акцию: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привилегированную</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всего:</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 акций,</w:t>
            </w:r>
            <w:r>
              <w:br/>
            </w:r>
            <w:r>
              <w:rPr>
                <w:rFonts w:ascii="Times New Roman"/>
                <w:b w:val="false"/>
                <w:i w:val="false"/>
                <w:color w:val="000000"/>
                <w:sz w:val="20"/>
              </w:rPr>
              <w:t>
</w:t>
            </w:r>
            <w:r>
              <w:rPr>
                <w:rFonts w:ascii="Times New Roman"/>
                <w:b w:val="false"/>
                <w:i w:val="false"/>
                <w:color w:val="000000"/>
                <w:sz w:val="20"/>
              </w:rPr>
              <w:t>находящийся в</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собственности</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чистого</w:t>
            </w:r>
            <w:r>
              <w:br/>
            </w:r>
            <w:r>
              <w:rPr>
                <w:rFonts w:ascii="Times New Roman"/>
                <w:b w:val="false"/>
                <w:i w:val="false"/>
                <w:color w:val="000000"/>
                <w:sz w:val="20"/>
              </w:rPr>
              <w:t>
</w:t>
            </w:r>
            <w:r>
              <w:rPr>
                <w:rFonts w:ascii="Times New Roman"/>
                <w:b w:val="false"/>
                <w:i w:val="false"/>
                <w:color w:val="000000"/>
                <w:sz w:val="20"/>
              </w:rPr>
              <w:t>дохода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4"/>
    <w:p>
      <w:pPr>
        <w:spacing w:after="0"/>
        <w:ind w:left="0"/>
        <w:jc w:val="both"/>
      </w:pPr>
      <w:r>
        <w:rPr>
          <w:rFonts w:ascii="Times New Roman"/>
          <w:b w:val="false"/>
          <w:i w:val="false"/>
          <w:color w:val="000000"/>
          <w:sz w:val="28"/>
        </w:rPr>
        <w:t>
      2.4. Поступления налогов и других обязательных платежей в бюджет в разрезе основных налогов и платежей (за исключением косвенных налогов):</w:t>
      </w:r>
    </w:p>
    <w:bookmarkEnd w:id="14"/>
    <w:bookmarkStart w:name="z27" w:id="15"/>
    <w:p>
      <w:pPr>
        <w:spacing w:after="0"/>
        <w:ind w:left="0"/>
        <w:jc w:val="both"/>
      </w:pPr>
      <w:r>
        <w:rPr>
          <w:rFonts w:ascii="Times New Roman"/>
          <w:b w:val="false"/>
          <w:i w:val="false"/>
          <w:color w:val="000000"/>
          <w:sz w:val="28"/>
        </w:rPr>
        <w:t>
                                                           форма 7</w:t>
      </w:r>
      <w:r>
        <w:br/>
      </w:r>
      <w:r>
        <w:rPr>
          <w:rFonts w:ascii="Times New Roman"/>
          <w:b w:val="false"/>
          <w:i w:val="false"/>
          <w:color w:val="000000"/>
          <w:sz w:val="28"/>
        </w:rPr>
        <w:t>
                                                           тыс.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119"/>
        <w:gridCol w:w="1171"/>
        <w:gridCol w:w="1521"/>
        <w:gridCol w:w="1106"/>
        <w:gridCol w:w="1368"/>
        <w:gridCol w:w="1477"/>
        <w:gridCol w:w="2615"/>
      </w:tblGrid>
      <w:tr>
        <w:trPr>
          <w:trHeight w:val="39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(предшествующий</w:t>
            </w:r>
            <w:r>
              <w:br/>
            </w:r>
            <w:r>
              <w:rPr>
                <w:rFonts w:ascii="Times New Roman"/>
                <w:b w:val="false"/>
                <w:i w:val="false"/>
                <w:color w:val="000000"/>
                <w:sz w:val="20"/>
              </w:rPr>
              <w:t>
</w:t>
            </w:r>
            <w:r>
              <w:rPr>
                <w:rFonts w:ascii="Times New Roman"/>
                <w:b w:val="false"/>
                <w:i w:val="false"/>
                <w:color w:val="000000"/>
                <w:sz w:val="20"/>
              </w:rPr>
              <w:t>предыдущему)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(предыдущий)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r>
              <w:br/>
            </w:r>
            <w:r>
              <w:rPr>
                <w:rFonts w:ascii="Times New Roman"/>
                <w:b w:val="false"/>
                <w:i w:val="false"/>
                <w:color w:val="000000"/>
                <w:sz w:val="20"/>
              </w:rPr>
              <w:t>
</w:t>
            </w:r>
            <w:r>
              <w:rPr>
                <w:rFonts w:ascii="Times New Roman"/>
                <w:b w:val="false"/>
                <w:i w:val="false"/>
                <w:color w:val="000000"/>
                <w:sz w:val="20"/>
              </w:rPr>
              <w:t>(текущий)</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за первое</w:t>
            </w:r>
            <w:r>
              <w:br/>
            </w:r>
            <w:r>
              <w:rPr>
                <w:rFonts w:ascii="Times New Roman"/>
                <w:b w:val="false"/>
                <w:i w:val="false"/>
                <w:color w:val="000000"/>
                <w:sz w:val="20"/>
              </w:rPr>
              <w:t>
</w:t>
            </w:r>
            <w:r>
              <w:rPr>
                <w:rFonts w:ascii="Times New Roman"/>
                <w:b w:val="false"/>
                <w:i w:val="false"/>
                <w:color w:val="000000"/>
                <w:sz w:val="20"/>
              </w:rPr>
              <w:t>полугодие</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Выплачено всего налогов</w:t>
            </w:r>
            <w:r>
              <w:br/>
            </w:r>
            <w:r>
              <w:rPr>
                <w:rFonts w:ascii="Times New Roman"/>
                <w:b w:val="false"/>
                <w:i w:val="false"/>
                <w:color w:val="000000"/>
                <w:sz w:val="20"/>
              </w:rPr>
              <w:t>
</w:t>
            </w:r>
            <w:r>
              <w:rPr>
                <w:rFonts w:ascii="Times New Roman"/>
                <w:b w:val="false"/>
                <w:i w:val="false"/>
                <w:color w:val="000000"/>
                <w:sz w:val="20"/>
              </w:rPr>
              <w:t>и платежей, в том</w:t>
            </w:r>
            <w:r>
              <w:br/>
            </w:r>
            <w:r>
              <w:rPr>
                <w:rFonts w:ascii="Times New Roman"/>
                <w:b w:val="false"/>
                <w:i w:val="false"/>
                <w:color w:val="000000"/>
                <w:sz w:val="20"/>
              </w:rPr>
              <w:t>
</w:t>
            </w:r>
            <w:r>
              <w:rPr>
                <w:rFonts w:ascii="Times New Roman"/>
                <w:b w:val="false"/>
                <w:i w:val="false"/>
                <w:color w:val="000000"/>
                <w:sz w:val="20"/>
              </w:rPr>
              <w:t>числе:</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подоходный налог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w:t>
            </w:r>
            <w:r>
              <w:br/>
            </w:r>
            <w:r>
              <w:rPr>
                <w:rFonts w:ascii="Times New Roman"/>
                <w:b w:val="false"/>
                <w:i w:val="false"/>
                <w:color w:val="000000"/>
                <w:sz w:val="20"/>
              </w:rPr>
              <w:t>
</w:t>
            </w:r>
            <w:r>
              <w:rPr>
                <w:rFonts w:ascii="Times New Roman"/>
                <w:b w:val="false"/>
                <w:i w:val="false"/>
                <w:color w:val="000000"/>
                <w:sz w:val="20"/>
              </w:rPr>
              <w:t>экспортируемую сырую</w:t>
            </w:r>
            <w:r>
              <w:br/>
            </w:r>
            <w:r>
              <w:rPr>
                <w:rFonts w:ascii="Times New Roman"/>
                <w:b w:val="false"/>
                <w:i w:val="false"/>
                <w:color w:val="000000"/>
                <w:sz w:val="20"/>
              </w:rPr>
              <w:t>
</w:t>
            </w:r>
            <w:r>
              <w:rPr>
                <w:rFonts w:ascii="Times New Roman"/>
                <w:b w:val="false"/>
                <w:i w:val="false"/>
                <w:color w:val="000000"/>
                <w:sz w:val="20"/>
              </w:rPr>
              <w:t>нефть, газовый</w:t>
            </w:r>
            <w:r>
              <w:br/>
            </w:r>
            <w:r>
              <w:rPr>
                <w:rFonts w:ascii="Times New Roman"/>
                <w:b w:val="false"/>
                <w:i w:val="false"/>
                <w:color w:val="000000"/>
                <w:sz w:val="20"/>
              </w:rPr>
              <w:t>
</w:t>
            </w:r>
            <w:r>
              <w:rPr>
                <w:rFonts w:ascii="Times New Roman"/>
                <w:b w:val="false"/>
                <w:i w:val="false"/>
                <w:color w:val="000000"/>
                <w:sz w:val="20"/>
              </w:rPr>
              <w:t>конденсат</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платежи и</w:t>
            </w:r>
            <w:r>
              <w:br/>
            </w:r>
            <w:r>
              <w:rPr>
                <w:rFonts w:ascii="Times New Roman"/>
                <w:b w:val="false"/>
                <w:i w:val="false"/>
                <w:color w:val="000000"/>
                <w:sz w:val="20"/>
              </w:rPr>
              <w:t>
</w:t>
            </w:r>
            <w:r>
              <w:rPr>
                <w:rFonts w:ascii="Times New Roman"/>
                <w:b w:val="false"/>
                <w:i w:val="false"/>
                <w:color w:val="000000"/>
                <w:sz w:val="20"/>
              </w:rPr>
              <w:t>налоги</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эмиссии в</w:t>
            </w:r>
            <w:r>
              <w:br/>
            </w:r>
            <w:r>
              <w:rPr>
                <w:rFonts w:ascii="Times New Roman"/>
                <w:b w:val="false"/>
                <w:i w:val="false"/>
                <w:color w:val="000000"/>
                <w:sz w:val="20"/>
              </w:rPr>
              <w:t>
</w:t>
            </w:r>
            <w:r>
              <w:rPr>
                <w:rFonts w:ascii="Times New Roman"/>
                <w:b w:val="false"/>
                <w:i w:val="false"/>
                <w:color w:val="000000"/>
                <w:sz w:val="20"/>
              </w:rPr>
              <w:t>окружающую среду</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пользование</w:t>
            </w:r>
            <w:r>
              <w:br/>
            </w:r>
            <w:r>
              <w:rPr>
                <w:rFonts w:ascii="Times New Roman"/>
                <w:b w:val="false"/>
                <w:i w:val="false"/>
                <w:color w:val="000000"/>
                <w:sz w:val="20"/>
              </w:rPr>
              <w:t>
</w:t>
            </w:r>
            <w:r>
              <w:rPr>
                <w:rFonts w:ascii="Times New Roman"/>
                <w:b w:val="false"/>
                <w:i w:val="false"/>
                <w:color w:val="000000"/>
                <w:sz w:val="20"/>
              </w:rPr>
              <w:t>земельными участками</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both"/>
      </w:pPr>
      <w:r>
        <w:rPr>
          <w:rFonts w:ascii="Times New Roman"/>
          <w:b w:val="false"/>
          <w:i w:val="false"/>
          <w:color w:val="000000"/>
          <w:sz w:val="28"/>
        </w:rPr>
        <w:t>
      2.5. Общий баланс заимствованных средств на соответствующую отчетную дату в разрезе внутреннего и внешнего заимствования с разбивкой:</w:t>
      </w:r>
      <w:r>
        <w:br/>
      </w:r>
      <w:r>
        <w:rPr>
          <w:rFonts w:ascii="Times New Roman"/>
          <w:b w:val="false"/>
          <w:i w:val="false"/>
          <w:color w:val="000000"/>
          <w:sz w:val="28"/>
        </w:rPr>
        <w:t>
</w:t>
      </w:r>
      <w:r>
        <w:rPr>
          <w:rFonts w:ascii="Times New Roman"/>
          <w:b w:val="false"/>
          <w:i w:val="false"/>
          <w:color w:val="000000"/>
          <w:sz w:val="28"/>
        </w:rPr>
        <w:t>
      по суммам основного долга;</w:t>
      </w:r>
      <w:r>
        <w:br/>
      </w:r>
      <w:r>
        <w:rPr>
          <w:rFonts w:ascii="Times New Roman"/>
          <w:b w:val="false"/>
          <w:i w:val="false"/>
          <w:color w:val="000000"/>
          <w:sz w:val="28"/>
        </w:rPr>
        <w:t>
</w:t>
      </w:r>
      <w:r>
        <w:rPr>
          <w:rFonts w:ascii="Times New Roman"/>
          <w:b w:val="false"/>
          <w:i w:val="false"/>
          <w:color w:val="000000"/>
          <w:sz w:val="28"/>
        </w:rPr>
        <w:t>
      по суммам расходов на обслуживание долга;</w:t>
      </w:r>
      <w:r>
        <w:br/>
      </w:r>
      <w:r>
        <w:rPr>
          <w:rFonts w:ascii="Times New Roman"/>
          <w:b w:val="false"/>
          <w:i w:val="false"/>
          <w:color w:val="000000"/>
          <w:sz w:val="28"/>
        </w:rPr>
        <w:t>
</w:t>
      </w:r>
      <w:r>
        <w:rPr>
          <w:rFonts w:ascii="Times New Roman"/>
          <w:b w:val="false"/>
          <w:i w:val="false"/>
          <w:color w:val="000000"/>
          <w:sz w:val="28"/>
        </w:rPr>
        <w:t>
      по типам заимствования:</w:t>
      </w:r>
    </w:p>
    <w:bookmarkEnd w:id="16"/>
    <w:bookmarkStart w:name="z32" w:id="17"/>
    <w:p>
      <w:pPr>
        <w:spacing w:after="0"/>
        <w:ind w:left="0"/>
        <w:jc w:val="both"/>
      </w:pPr>
      <w:r>
        <w:rPr>
          <w:rFonts w:ascii="Times New Roman"/>
          <w:b w:val="false"/>
          <w:i w:val="false"/>
          <w:color w:val="000000"/>
          <w:sz w:val="28"/>
        </w:rPr>
        <w:t>
                                                              форма 8</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2639"/>
        <w:gridCol w:w="867"/>
        <w:gridCol w:w="1151"/>
        <w:gridCol w:w="1064"/>
        <w:gridCol w:w="889"/>
        <w:gridCol w:w="1217"/>
        <w:gridCol w:w="1130"/>
        <w:gridCol w:w="1458"/>
        <w:gridCol w:w="1327"/>
        <w:gridCol w:w="1131"/>
      </w:tblGrid>
      <w:tr>
        <w:trPr>
          <w:trHeight w:val="255" w:hRule="atLeast"/>
        </w:trPr>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заимствования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долга по итогам первого полугодия 20__ года, тыс. тенге</w:t>
            </w:r>
            <w:r>
              <w:br/>
            </w:r>
            <w:r>
              <w:rPr>
                <w:rFonts w:ascii="Times New Roman"/>
                <w:b w:val="false"/>
                <w:i w:val="false"/>
                <w:color w:val="000000"/>
                <w:sz w:val="20"/>
              </w:rPr>
              <w:t>
</w:t>
            </w:r>
            <w:r>
              <w:rPr>
                <w:rFonts w:ascii="Times New Roman"/>
                <w:b w:val="false"/>
                <w:i w:val="false"/>
                <w:color w:val="000000"/>
                <w:sz w:val="20"/>
              </w:rPr>
              <w:t>(текущий)</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долг</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долг</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w:t>
            </w:r>
            <w:r>
              <w:br/>
            </w:r>
            <w:r>
              <w:rPr>
                <w:rFonts w:ascii="Times New Roman"/>
                <w:b w:val="false"/>
                <w:i w:val="false"/>
                <w:color w:val="000000"/>
                <w:sz w:val="20"/>
              </w:rPr>
              <w:t>
</w:t>
            </w:r>
            <w:r>
              <w:rPr>
                <w:rFonts w:ascii="Times New Roman"/>
                <w:b w:val="false"/>
                <w:i w:val="false"/>
                <w:color w:val="000000"/>
                <w:sz w:val="20"/>
              </w:rPr>
              <w:t>лужи-</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долг</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долга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долг</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живание</w:t>
            </w:r>
            <w:r>
              <w:br/>
            </w:r>
            <w:r>
              <w:rPr>
                <w:rFonts w:ascii="Times New Roman"/>
                <w:b w:val="false"/>
                <w:i w:val="false"/>
                <w:color w:val="000000"/>
                <w:sz w:val="20"/>
              </w:rPr>
              <w:t>
</w:t>
            </w:r>
            <w:r>
              <w:rPr>
                <w:rFonts w:ascii="Times New Roman"/>
                <w:b w:val="false"/>
                <w:i w:val="false"/>
                <w:color w:val="000000"/>
                <w:sz w:val="20"/>
              </w:rPr>
              <w:t>долга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долг</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долга</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Внешнее</w:t>
            </w:r>
            <w:r>
              <w:br/>
            </w:r>
            <w:r>
              <w:rPr>
                <w:rFonts w:ascii="Times New Roman"/>
                <w:b w:val="false"/>
                <w:i w:val="false"/>
                <w:color w:val="000000"/>
                <w:sz w:val="20"/>
              </w:rPr>
              <w:t>
</w:t>
            </w:r>
            <w:r>
              <w:rPr>
                <w:rFonts w:ascii="Times New Roman"/>
                <w:b w:val="false"/>
                <w:i w:val="false"/>
                <w:color w:val="000000"/>
                <w:sz w:val="20"/>
              </w:rPr>
              <w:t>заимствование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Зарубежные</w:t>
            </w:r>
            <w:r>
              <w:br/>
            </w:r>
            <w:r>
              <w:rPr>
                <w:rFonts w:ascii="Times New Roman"/>
                <w:b w:val="false"/>
                <w:i w:val="false"/>
                <w:color w:val="000000"/>
                <w:sz w:val="20"/>
              </w:rPr>
              <w:t>
</w:t>
            </w:r>
            <w:r>
              <w:rPr>
                <w:rFonts w:ascii="Times New Roman"/>
                <w:b w:val="false"/>
                <w:i w:val="false"/>
                <w:color w:val="000000"/>
                <w:sz w:val="20"/>
              </w:rPr>
              <w:t>банки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организации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рынок ценных</w:t>
            </w:r>
            <w:r>
              <w:br/>
            </w:r>
            <w:r>
              <w:rPr>
                <w:rFonts w:ascii="Times New Roman"/>
                <w:b w:val="false"/>
                <w:i w:val="false"/>
                <w:color w:val="000000"/>
                <w:sz w:val="20"/>
              </w:rPr>
              <w:t>
</w:t>
            </w:r>
            <w:r>
              <w:rPr>
                <w:rFonts w:ascii="Times New Roman"/>
                <w:b w:val="false"/>
                <w:i w:val="false"/>
                <w:color w:val="000000"/>
                <w:sz w:val="20"/>
              </w:rPr>
              <w:t>бумаг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заимствования,</w:t>
            </w:r>
            <w:r>
              <w:br/>
            </w:r>
            <w:r>
              <w:rPr>
                <w:rFonts w:ascii="Times New Roman"/>
                <w:b w:val="false"/>
                <w:i w:val="false"/>
                <w:color w:val="000000"/>
                <w:sz w:val="20"/>
              </w:rPr>
              <w:t>
</w:t>
            </w:r>
            <w:r>
              <w:rPr>
                <w:rFonts w:ascii="Times New Roman"/>
                <w:b w:val="false"/>
                <w:i w:val="false"/>
                <w:color w:val="000000"/>
                <w:sz w:val="20"/>
              </w:rPr>
              <w:t>в том числе: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1.4.N</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Внутреннее</w:t>
            </w:r>
            <w:r>
              <w:br/>
            </w:r>
            <w:r>
              <w:rPr>
                <w:rFonts w:ascii="Times New Roman"/>
                <w:b w:val="false"/>
                <w:i w:val="false"/>
                <w:color w:val="000000"/>
                <w:sz w:val="20"/>
              </w:rPr>
              <w:t>
</w:t>
            </w:r>
            <w:r>
              <w:rPr>
                <w:rFonts w:ascii="Times New Roman"/>
                <w:b w:val="false"/>
                <w:i w:val="false"/>
                <w:color w:val="000000"/>
                <w:sz w:val="20"/>
              </w:rPr>
              <w:t>заимствование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Банки второго</w:t>
            </w:r>
            <w:r>
              <w:br/>
            </w:r>
            <w:r>
              <w:rPr>
                <w:rFonts w:ascii="Times New Roman"/>
                <w:b w:val="false"/>
                <w:i w:val="false"/>
                <w:color w:val="000000"/>
                <w:sz w:val="20"/>
              </w:rPr>
              <w:t>
</w:t>
            </w:r>
            <w:r>
              <w:rPr>
                <w:rFonts w:ascii="Times New Roman"/>
                <w:b w:val="false"/>
                <w:i w:val="false"/>
                <w:color w:val="000000"/>
                <w:sz w:val="20"/>
              </w:rPr>
              <w:t>уровня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Внутренний</w:t>
            </w:r>
            <w:r>
              <w:br/>
            </w:r>
            <w:r>
              <w:rPr>
                <w:rFonts w:ascii="Times New Roman"/>
                <w:b w:val="false"/>
                <w:i w:val="false"/>
                <w:color w:val="000000"/>
                <w:sz w:val="20"/>
              </w:rPr>
              <w:t>
</w:t>
            </w:r>
            <w:r>
              <w:rPr>
                <w:rFonts w:ascii="Times New Roman"/>
                <w:b w:val="false"/>
                <w:i w:val="false"/>
                <w:color w:val="000000"/>
                <w:sz w:val="20"/>
              </w:rPr>
              <w:t>рынок ценных</w:t>
            </w:r>
            <w:r>
              <w:br/>
            </w:r>
            <w:r>
              <w:rPr>
                <w:rFonts w:ascii="Times New Roman"/>
                <w:b w:val="false"/>
                <w:i w:val="false"/>
                <w:color w:val="000000"/>
                <w:sz w:val="20"/>
              </w:rPr>
              <w:t>
</w:t>
            </w:r>
            <w:r>
              <w:rPr>
                <w:rFonts w:ascii="Times New Roman"/>
                <w:b w:val="false"/>
                <w:i w:val="false"/>
                <w:color w:val="000000"/>
                <w:sz w:val="20"/>
              </w:rPr>
              <w:t>бумаг</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Межгрупповое</w:t>
            </w:r>
            <w:r>
              <w:br/>
            </w:r>
            <w:r>
              <w:rPr>
                <w:rFonts w:ascii="Times New Roman"/>
                <w:b w:val="false"/>
                <w:i w:val="false"/>
                <w:color w:val="000000"/>
                <w:sz w:val="20"/>
              </w:rPr>
              <w:t>
</w:t>
            </w:r>
            <w:r>
              <w:rPr>
                <w:rFonts w:ascii="Times New Roman"/>
                <w:b w:val="false"/>
                <w:i w:val="false"/>
                <w:color w:val="000000"/>
                <w:sz w:val="20"/>
              </w:rPr>
              <w:t>заимствование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заимствования,</w:t>
            </w:r>
            <w:r>
              <w:br/>
            </w:r>
            <w:r>
              <w:rPr>
                <w:rFonts w:ascii="Times New Roman"/>
                <w:b w:val="false"/>
                <w:i w:val="false"/>
                <w:color w:val="000000"/>
                <w:sz w:val="20"/>
              </w:rPr>
              <w:t>
</w:t>
            </w:r>
            <w:r>
              <w:rPr>
                <w:rFonts w:ascii="Times New Roman"/>
                <w:b w:val="false"/>
                <w:i w:val="false"/>
                <w:color w:val="000000"/>
                <w:sz w:val="20"/>
              </w:rPr>
              <w:t>в том числе: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2.4.N</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в том</w:t>
            </w:r>
            <w:r>
              <w:br/>
            </w:r>
            <w:r>
              <w:rPr>
                <w:rFonts w:ascii="Times New Roman"/>
                <w:b w:val="false"/>
                <w:i w:val="false"/>
                <w:color w:val="000000"/>
                <w:sz w:val="20"/>
              </w:rPr>
              <w:t>
</w:t>
            </w:r>
            <w:r>
              <w:rPr>
                <w:rFonts w:ascii="Times New Roman"/>
                <w:b w:val="false"/>
                <w:i w:val="false"/>
                <w:color w:val="000000"/>
                <w:sz w:val="20"/>
              </w:rPr>
              <w:t>числе: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краткосрочное</w:t>
            </w:r>
            <w:r>
              <w:br/>
            </w:r>
            <w:r>
              <w:rPr>
                <w:rFonts w:ascii="Times New Roman"/>
                <w:b w:val="false"/>
                <w:i w:val="false"/>
                <w:color w:val="000000"/>
                <w:sz w:val="20"/>
              </w:rPr>
              <w:t>
</w:t>
            </w:r>
            <w:r>
              <w:rPr>
                <w:rFonts w:ascii="Times New Roman"/>
                <w:b w:val="false"/>
                <w:i w:val="false"/>
                <w:color w:val="000000"/>
                <w:sz w:val="20"/>
              </w:rPr>
              <w:t>заимствование</w:t>
            </w:r>
            <w:r>
              <w:br/>
            </w:r>
            <w:r>
              <w:rPr>
                <w:rFonts w:ascii="Times New Roman"/>
                <w:b w:val="false"/>
                <w:i w:val="false"/>
                <w:color w:val="000000"/>
                <w:sz w:val="20"/>
              </w:rPr>
              <w:t>
</w:t>
            </w:r>
            <w:r>
              <w:rPr>
                <w:rFonts w:ascii="Times New Roman"/>
                <w:b w:val="false"/>
                <w:i w:val="false"/>
                <w:color w:val="000000"/>
                <w:sz w:val="20"/>
              </w:rPr>
              <w:t>со сроком до 1</w:t>
            </w:r>
            <w:r>
              <w:br/>
            </w:r>
            <w:r>
              <w:rPr>
                <w:rFonts w:ascii="Times New Roman"/>
                <w:b w:val="false"/>
                <w:i w:val="false"/>
                <w:color w:val="000000"/>
                <w:sz w:val="20"/>
              </w:rPr>
              <w:t>
</w:t>
            </w:r>
            <w:r>
              <w:rPr>
                <w:rFonts w:ascii="Times New Roman"/>
                <w:b w:val="false"/>
                <w:i w:val="false"/>
                <w:color w:val="000000"/>
                <w:sz w:val="20"/>
              </w:rPr>
              <w:t>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долгосрочное</w:t>
            </w:r>
            <w:r>
              <w:br/>
            </w:r>
            <w:r>
              <w:rPr>
                <w:rFonts w:ascii="Times New Roman"/>
                <w:b w:val="false"/>
                <w:i w:val="false"/>
                <w:color w:val="000000"/>
                <w:sz w:val="20"/>
              </w:rPr>
              <w:t>
</w:t>
            </w:r>
            <w:r>
              <w:rPr>
                <w:rFonts w:ascii="Times New Roman"/>
                <w:b w:val="false"/>
                <w:i w:val="false"/>
                <w:color w:val="000000"/>
                <w:sz w:val="20"/>
              </w:rPr>
              <w:t>заимствование</w:t>
            </w:r>
            <w:r>
              <w:br/>
            </w:r>
            <w:r>
              <w:rPr>
                <w:rFonts w:ascii="Times New Roman"/>
                <w:b w:val="false"/>
                <w:i w:val="false"/>
                <w:color w:val="000000"/>
                <w:sz w:val="20"/>
              </w:rPr>
              <w:t>
</w:t>
            </w:r>
            <w:r>
              <w:rPr>
                <w:rFonts w:ascii="Times New Roman"/>
                <w:b w:val="false"/>
                <w:i w:val="false"/>
                <w:color w:val="000000"/>
                <w:sz w:val="20"/>
              </w:rPr>
              <w:t>со сроком</w:t>
            </w:r>
            <w:r>
              <w:br/>
            </w:r>
            <w:r>
              <w:rPr>
                <w:rFonts w:ascii="Times New Roman"/>
                <w:b w:val="false"/>
                <w:i w:val="false"/>
                <w:color w:val="000000"/>
                <w:sz w:val="20"/>
              </w:rPr>
              <w:t>
</w:t>
            </w:r>
            <w:r>
              <w:rPr>
                <w:rFonts w:ascii="Times New Roman"/>
                <w:b w:val="false"/>
                <w:i w:val="false"/>
                <w:color w:val="000000"/>
                <w:sz w:val="20"/>
              </w:rPr>
              <w:t>свыше 1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8"/>
    <w:p>
      <w:pPr>
        <w:spacing w:after="0"/>
        <w:ind w:left="0"/>
        <w:jc w:val="both"/>
      </w:pPr>
      <w:r>
        <w:rPr>
          <w:rFonts w:ascii="Times New Roman"/>
          <w:b w:val="false"/>
          <w:i w:val="false"/>
          <w:color w:val="000000"/>
          <w:sz w:val="28"/>
        </w:rPr>
        <w:t>
      2.6. Анализ показателей кадровой политики (среднегодовая численность работников, среднемесячная заработная плата, фонд оплаты труда, уровень текучести кадров):</w:t>
      </w:r>
    </w:p>
    <w:bookmarkEnd w:id="18"/>
    <w:bookmarkStart w:name="z34" w:id="19"/>
    <w:p>
      <w:pPr>
        <w:spacing w:after="0"/>
        <w:ind w:left="0"/>
        <w:jc w:val="both"/>
      </w:pPr>
      <w:r>
        <w:rPr>
          <w:rFonts w:ascii="Times New Roman"/>
          <w:b w:val="false"/>
          <w:i w:val="false"/>
          <w:color w:val="000000"/>
          <w:sz w:val="28"/>
        </w:rPr>
        <w:t>
                                                              форма 9</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2269"/>
        <w:gridCol w:w="971"/>
        <w:gridCol w:w="1176"/>
        <w:gridCol w:w="971"/>
        <w:gridCol w:w="1017"/>
        <w:gridCol w:w="994"/>
        <w:gridCol w:w="1222"/>
        <w:gridCol w:w="1085"/>
        <w:gridCol w:w="1086"/>
        <w:gridCol w:w="1017"/>
        <w:gridCol w:w="1201"/>
      </w:tblGrid>
      <w:tr>
        <w:trPr>
          <w:trHeight w:val="615"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шест-</w:t>
            </w:r>
            <w:r>
              <w:br/>
            </w:r>
            <w:r>
              <w:rPr>
                <w:rFonts w:ascii="Times New Roman"/>
                <w:b w:val="false"/>
                <w:i w:val="false"/>
                <w:color w:val="000000"/>
                <w:sz w:val="20"/>
              </w:rPr>
              <w:t>
</w:t>
            </w:r>
            <w:r>
              <w:rPr>
                <w:rFonts w:ascii="Times New Roman"/>
                <w:b w:val="false"/>
                <w:i w:val="false"/>
                <w:color w:val="000000"/>
                <w:sz w:val="20"/>
              </w:rPr>
              <w:t>вующий</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w:t>
            </w:r>
            <w:r>
              <w:br/>
            </w:r>
            <w:r>
              <w:rPr>
                <w:rFonts w:ascii="Times New Roman"/>
                <w:b w:val="false"/>
                <w:i w:val="false"/>
                <w:color w:val="000000"/>
                <w:sz w:val="20"/>
              </w:rPr>
              <w:t>
</w:t>
            </w:r>
            <w:r>
              <w:rPr>
                <w:rFonts w:ascii="Times New Roman"/>
                <w:b w:val="false"/>
                <w:i w:val="false"/>
                <w:color w:val="000000"/>
                <w:sz w:val="20"/>
              </w:rPr>
              <w:t>му)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щий)</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1-е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щий)</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ше</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вую-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щему)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щий)</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1-е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(те-</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щий)</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ше</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вую-</w:t>
            </w:r>
            <w:r>
              <w:br/>
            </w:r>
            <w:r>
              <w:rPr>
                <w:rFonts w:ascii="Times New Roman"/>
                <w:b w:val="false"/>
                <w:i w:val="false"/>
                <w:color w:val="000000"/>
                <w:sz w:val="20"/>
              </w:rPr>
              <w:t>
</w:t>
            </w:r>
            <w:r>
              <w:rPr>
                <w:rFonts w:ascii="Times New Roman"/>
                <w:b w:val="false"/>
                <w:i w:val="false"/>
                <w:color w:val="000000"/>
                <w:sz w:val="20"/>
              </w:rPr>
              <w:t>щий</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щему)</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щий)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r>
              <w:br/>
            </w:r>
            <w:r>
              <w:rPr>
                <w:rFonts w:ascii="Times New Roman"/>
                <w:b w:val="false"/>
                <w:i w:val="false"/>
                <w:color w:val="000000"/>
                <w:sz w:val="20"/>
              </w:rPr>
              <w:t>
</w:t>
            </w:r>
            <w:r>
              <w:rPr>
                <w:rFonts w:ascii="Times New Roman"/>
                <w:b w:val="false"/>
                <w:i w:val="false"/>
                <w:color w:val="000000"/>
                <w:sz w:val="20"/>
              </w:rPr>
              <w:t>за 1-е</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годие</w:t>
            </w:r>
            <w:r>
              <w:br/>
            </w:r>
            <w:r>
              <w:rPr>
                <w:rFonts w:ascii="Times New Roman"/>
                <w:b w:val="false"/>
                <w:i w:val="false"/>
                <w:color w:val="000000"/>
                <w:sz w:val="20"/>
              </w:rPr>
              <w:t>
</w:t>
            </w:r>
            <w:r>
              <w:rPr>
                <w:rFonts w:ascii="Times New Roman"/>
                <w:b w:val="false"/>
                <w:i w:val="false"/>
                <w:color w:val="000000"/>
                <w:sz w:val="20"/>
              </w:rPr>
              <w:t>(теку-</w:t>
            </w:r>
            <w:r>
              <w:br/>
            </w:r>
            <w:r>
              <w:rPr>
                <w:rFonts w:ascii="Times New Roman"/>
                <w:b w:val="false"/>
                <w:i w:val="false"/>
                <w:color w:val="000000"/>
                <w:sz w:val="20"/>
              </w:rPr>
              <w:t>
</w:t>
            </w:r>
            <w:r>
              <w:rPr>
                <w:rFonts w:ascii="Times New Roman"/>
                <w:b w:val="false"/>
                <w:i w:val="false"/>
                <w:color w:val="000000"/>
                <w:sz w:val="20"/>
              </w:rPr>
              <w:t>щий)</w:t>
            </w:r>
          </w:p>
        </w:tc>
      </w:tr>
      <w:tr>
        <w:trPr>
          <w:trHeight w:val="3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всего,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по штатному</w:t>
            </w:r>
            <w:r>
              <w:br/>
            </w:r>
            <w:r>
              <w:rPr>
                <w:rFonts w:ascii="Times New Roman"/>
                <w:b w:val="false"/>
                <w:i w:val="false"/>
                <w:color w:val="000000"/>
                <w:sz w:val="20"/>
              </w:rPr>
              <w:t>
</w:t>
            </w:r>
            <w:r>
              <w:rPr>
                <w:rFonts w:ascii="Times New Roman"/>
                <w:b w:val="false"/>
                <w:i w:val="false"/>
                <w:color w:val="000000"/>
                <w:sz w:val="20"/>
              </w:rPr>
              <w:t>расписанию,</w:t>
            </w:r>
            <w:r>
              <w:br/>
            </w:r>
            <w:r>
              <w:rPr>
                <w:rFonts w:ascii="Times New Roman"/>
                <w:b w:val="false"/>
                <w:i w:val="false"/>
                <w:color w:val="000000"/>
                <w:sz w:val="20"/>
              </w:rPr>
              <w:t>
</w:t>
            </w:r>
            <w:r>
              <w:rPr>
                <w:rFonts w:ascii="Times New Roman"/>
                <w:b w:val="false"/>
                <w:i w:val="false"/>
                <w:color w:val="000000"/>
                <w:sz w:val="20"/>
              </w:rPr>
              <w:t>в 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w:t>
            </w:r>
            <w:r>
              <w:br/>
            </w:r>
            <w:r>
              <w:rPr>
                <w:rFonts w:ascii="Times New Roman"/>
                <w:b w:val="false"/>
                <w:i w:val="false"/>
                <w:color w:val="000000"/>
                <w:sz w:val="20"/>
              </w:rPr>
              <w:t>
</w:t>
            </w:r>
            <w:r>
              <w:rPr>
                <w:rFonts w:ascii="Times New Roman"/>
                <w:b w:val="false"/>
                <w:i w:val="false"/>
                <w:color w:val="000000"/>
                <w:sz w:val="20"/>
              </w:rPr>
              <w:t>труда,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Премирование</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работы, в</w:t>
            </w:r>
            <w:r>
              <w:br/>
            </w:r>
            <w:r>
              <w:rPr>
                <w:rFonts w:ascii="Times New Roman"/>
                <w:b w:val="false"/>
                <w:i w:val="false"/>
                <w:color w:val="000000"/>
                <w:sz w:val="20"/>
              </w:rPr>
              <w:t>
</w:t>
            </w:r>
            <w:r>
              <w:rPr>
                <w:rFonts w:ascii="Times New Roman"/>
                <w:b w:val="false"/>
                <w:i w:val="false"/>
                <w:color w:val="000000"/>
                <w:sz w:val="20"/>
              </w:rPr>
              <w:t>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материальной</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ленческому</w:t>
            </w:r>
            <w:r>
              <w:br/>
            </w:r>
            <w:r>
              <w:rPr>
                <w:rFonts w:ascii="Times New Roman"/>
                <w:b w:val="false"/>
                <w:i w:val="false"/>
                <w:color w:val="000000"/>
                <w:sz w:val="20"/>
              </w:rPr>
              <w:t>
</w:t>
            </w:r>
            <w:r>
              <w:rPr>
                <w:rFonts w:ascii="Times New Roman"/>
                <w:b w:val="false"/>
                <w:i w:val="false"/>
                <w:color w:val="000000"/>
                <w:sz w:val="20"/>
              </w:rPr>
              <w:t>персоналу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персоналу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тельному</w:t>
            </w:r>
            <w:r>
              <w:br/>
            </w:r>
            <w:r>
              <w:rPr>
                <w:rFonts w:ascii="Times New Roman"/>
                <w:b w:val="false"/>
                <w:i w:val="false"/>
                <w:color w:val="000000"/>
                <w:sz w:val="20"/>
              </w:rPr>
              <w:t>
</w:t>
            </w:r>
            <w:r>
              <w:rPr>
                <w:rFonts w:ascii="Times New Roman"/>
                <w:b w:val="false"/>
                <w:i w:val="false"/>
                <w:color w:val="000000"/>
                <w:sz w:val="20"/>
              </w:rPr>
              <w:t>персоналу</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ции,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ции,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ленческий</w:t>
            </w:r>
            <w:r>
              <w:br/>
            </w:r>
            <w:r>
              <w:rPr>
                <w:rFonts w:ascii="Times New Roman"/>
                <w:b w:val="false"/>
                <w:i w:val="false"/>
                <w:color w:val="000000"/>
                <w:sz w:val="20"/>
              </w:rPr>
              <w:t>
</w:t>
            </w:r>
            <w:r>
              <w:rPr>
                <w:rFonts w:ascii="Times New Roman"/>
                <w:b w:val="false"/>
                <w:i w:val="false"/>
                <w:color w:val="000000"/>
                <w:sz w:val="20"/>
              </w:rPr>
              <w:t>персонал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персонал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медицинскому</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нию, в том</w:t>
            </w:r>
            <w:r>
              <w:br/>
            </w:r>
            <w:r>
              <w:rPr>
                <w:rFonts w:ascii="Times New Roman"/>
                <w:b w:val="false"/>
                <w:i w:val="false"/>
                <w:color w:val="000000"/>
                <w:sz w:val="20"/>
              </w:rPr>
              <w:t>
</w:t>
            </w:r>
            <w:r>
              <w:rPr>
                <w:rFonts w:ascii="Times New Roman"/>
                <w:b w:val="false"/>
                <w:i w:val="false"/>
                <w:color w:val="000000"/>
                <w:sz w:val="20"/>
              </w:rPr>
              <w:t>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в 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текучести</w:t>
            </w:r>
            <w:r>
              <w:br/>
            </w:r>
            <w:r>
              <w:rPr>
                <w:rFonts w:ascii="Times New Roman"/>
                <w:b w:val="false"/>
                <w:i w:val="false"/>
                <w:color w:val="000000"/>
                <w:sz w:val="20"/>
              </w:rPr>
              <w:t>
</w:t>
            </w:r>
            <w:r>
              <w:rPr>
                <w:rFonts w:ascii="Times New Roman"/>
                <w:b w:val="false"/>
                <w:i w:val="false"/>
                <w:color w:val="000000"/>
                <w:sz w:val="20"/>
              </w:rPr>
              <w:t>кадров, в</w:t>
            </w:r>
            <w:r>
              <w:br/>
            </w:r>
            <w:r>
              <w:rPr>
                <w:rFonts w:ascii="Times New Roman"/>
                <w:b w:val="false"/>
                <w:i w:val="false"/>
                <w:color w:val="000000"/>
                <w:sz w:val="20"/>
              </w:rPr>
              <w:t>
</w:t>
            </w:r>
            <w:r>
              <w:rPr>
                <w:rFonts w:ascii="Times New Roman"/>
                <w:b w:val="false"/>
                <w:i w:val="false"/>
                <w:color w:val="000000"/>
                <w:sz w:val="20"/>
              </w:rPr>
              <w:t>том числе: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тивно-управ-</w:t>
            </w:r>
            <w:r>
              <w:br/>
            </w:r>
            <w:r>
              <w:rPr>
                <w:rFonts w:ascii="Times New Roman"/>
                <w:b w:val="false"/>
                <w:i w:val="false"/>
                <w:color w:val="000000"/>
                <w:sz w:val="20"/>
              </w:rPr>
              <w:t>
</w:t>
            </w:r>
            <w:r>
              <w:rPr>
                <w:rFonts w:ascii="Times New Roman"/>
                <w:b w:val="false"/>
                <w:i w:val="false"/>
                <w:color w:val="000000"/>
                <w:sz w:val="20"/>
              </w:rPr>
              <w:t>ленческого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0"/>
    <w:p>
      <w:pPr>
        <w:spacing w:after="0"/>
        <w:ind w:left="0"/>
        <w:jc w:val="both"/>
      </w:pPr>
      <w:r>
        <w:rPr>
          <w:rFonts w:ascii="Times New Roman"/>
          <w:b w:val="false"/>
          <w:i w:val="false"/>
          <w:color w:val="000000"/>
          <w:sz w:val="28"/>
        </w:rPr>
        <w:t>
      3. Цели и задачи, в том числе ключевые показатели эффективности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 на пятилетний период с разбивкой по годам:</w:t>
      </w:r>
    </w:p>
    <w:bookmarkEnd w:id="20"/>
    <w:bookmarkStart w:name="z36" w:id="21"/>
    <w:p>
      <w:pPr>
        <w:spacing w:after="0"/>
        <w:ind w:left="0"/>
        <w:jc w:val="both"/>
      </w:pPr>
      <w:r>
        <w:rPr>
          <w:rFonts w:ascii="Times New Roman"/>
          <w:b w:val="false"/>
          <w:i w:val="false"/>
          <w:color w:val="000000"/>
          <w:sz w:val="28"/>
        </w:rPr>
        <w:t>
                                                             форма 10</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816"/>
        <w:gridCol w:w="2772"/>
        <w:gridCol w:w="1594"/>
        <w:gridCol w:w="1505"/>
        <w:gridCol w:w="882"/>
        <w:gridCol w:w="859"/>
        <w:gridCol w:w="904"/>
        <w:gridCol w:w="838"/>
        <w:gridCol w:w="1061"/>
      </w:tblGrid>
      <w:tr>
        <w:trPr>
          <w:trHeight w:val="124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p>
        </w:tc>
        <w:tc>
          <w:tcPr>
            <w:tcW w:w="2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Стратегии</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(количественные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качественные)</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расчета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показателей по</w:t>
            </w:r>
            <w:r>
              <w:br/>
            </w:r>
            <w:r>
              <w:rPr>
                <w:rFonts w:ascii="Times New Roman"/>
                <w:b w:val="false"/>
                <w:i w:val="false"/>
                <w:color w:val="000000"/>
                <w:sz w:val="20"/>
              </w:rPr>
              <w:t>
</w:t>
            </w:r>
            <w:r>
              <w:rPr>
                <w:rFonts w:ascii="Times New Roman"/>
                <w:b w:val="false"/>
                <w:i w:val="false"/>
                <w:color w:val="000000"/>
                <w:sz w:val="20"/>
              </w:rPr>
              <w:t>годам*</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r>
      <w:tr>
        <w:trPr>
          <w:trHeight w:val="30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1</w:t>
            </w:r>
          </w:p>
        </w:tc>
      </w:tr>
      <w:tr>
        <w:trPr>
          <w:trHeight w:val="49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Направление </w:t>
            </w:r>
            <w:r>
              <w:rPr>
                <w:rFonts w:ascii="Times New Roman"/>
                <w:b w:val="false"/>
                <w:i w:val="false"/>
                <w:color w:val="000000"/>
                <w:sz w:val="20"/>
              </w:rPr>
              <w:t xml:space="preserve">n </w:t>
            </w:r>
          </w:p>
        </w:tc>
      </w:tr>
      <w:tr>
        <w:trPr>
          <w:trHeight w:val="52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n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n</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 n</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Значение ключевых показателей Плана развития определяется путем обеспечения взаимоувязки и сопоставления финансовых, экономических и производственных показателей Компании и ее дочерних организаций.</w:t>
      </w:r>
    </w:p>
    <w:bookmarkStart w:name="z37" w:id="22"/>
    <w:p>
      <w:pPr>
        <w:spacing w:after="0"/>
        <w:ind w:left="0"/>
        <w:jc w:val="both"/>
      </w:pPr>
      <w:r>
        <w:rPr>
          <w:rFonts w:ascii="Times New Roman"/>
          <w:b w:val="false"/>
          <w:i w:val="false"/>
          <w:color w:val="000000"/>
          <w:sz w:val="28"/>
        </w:rPr>
        <w:t>
      4. Мероприятия, планируемые Компанией по реализации Плана развития, в том числе по:</w:t>
      </w:r>
      <w:r>
        <w:br/>
      </w:r>
      <w:r>
        <w:rPr>
          <w:rFonts w:ascii="Times New Roman"/>
          <w:b w:val="false"/>
          <w:i w:val="false"/>
          <w:color w:val="000000"/>
          <w:sz w:val="28"/>
        </w:rPr>
        <w:t>
</w:t>
      </w:r>
      <w:r>
        <w:rPr>
          <w:rFonts w:ascii="Times New Roman"/>
          <w:b w:val="false"/>
          <w:i w:val="false"/>
          <w:color w:val="000000"/>
          <w:sz w:val="28"/>
        </w:rPr>
        <w:t>
      4.1 достижению производственных результатов:</w:t>
      </w:r>
    </w:p>
    <w:bookmarkEnd w:id="22"/>
    <w:bookmarkStart w:name="z39" w:id="23"/>
    <w:p>
      <w:pPr>
        <w:spacing w:after="0"/>
        <w:ind w:left="0"/>
        <w:jc w:val="both"/>
      </w:pPr>
      <w:r>
        <w:rPr>
          <w:rFonts w:ascii="Times New Roman"/>
          <w:b w:val="false"/>
          <w:i w:val="false"/>
          <w:color w:val="000000"/>
          <w:sz w:val="28"/>
        </w:rPr>
        <w:t>
                                                             форма 11</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462"/>
        <w:gridCol w:w="970"/>
        <w:gridCol w:w="831"/>
        <w:gridCol w:w="900"/>
        <w:gridCol w:w="831"/>
        <w:gridCol w:w="831"/>
        <w:gridCol w:w="807"/>
        <w:gridCol w:w="924"/>
        <w:gridCol w:w="1087"/>
        <w:gridCol w:w="971"/>
        <w:gridCol w:w="971"/>
        <w:gridCol w:w="832"/>
        <w:gridCol w:w="879"/>
      </w:tblGrid>
      <w:tr>
        <w:trPr>
          <w:trHeight w:val="117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дика</w:t>
            </w:r>
            <w:r>
              <w:br/>
            </w:r>
            <w:r>
              <w:rPr>
                <w:rFonts w:ascii="Times New Roman"/>
                <w:b w:val="false"/>
                <w:i w:val="false"/>
                <w:color w:val="000000"/>
                <w:sz w:val="20"/>
              </w:rPr>
              <w:t>
</w:t>
            </w:r>
            <w:r>
              <w:rPr>
                <w:rFonts w:ascii="Times New Roman"/>
                <w:b w:val="false"/>
                <w:i w:val="false"/>
                <w:color w:val="000000"/>
                <w:sz w:val="20"/>
              </w:rPr>
              <w:t>рас-</w:t>
            </w:r>
            <w:r>
              <w:br/>
            </w:r>
            <w:r>
              <w:rPr>
                <w:rFonts w:ascii="Times New Roman"/>
                <w:b w:val="false"/>
                <w:i w:val="false"/>
                <w:color w:val="000000"/>
                <w:sz w:val="20"/>
              </w:rPr>
              <w:t>
</w:t>
            </w:r>
            <w:r>
              <w:rPr>
                <w:rFonts w:ascii="Times New Roman"/>
                <w:b w:val="false"/>
                <w:i w:val="false"/>
                <w:color w:val="000000"/>
                <w:sz w:val="20"/>
              </w:rPr>
              <w:t>чета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Производственные показатели</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 учетом стратегических направлений деятельности, указанных в Стратегии развития Компании.</w:t>
      </w:r>
    </w:p>
    <w:bookmarkStart w:name="z40" w:id="24"/>
    <w:p>
      <w:pPr>
        <w:spacing w:after="0"/>
        <w:ind w:left="0"/>
        <w:jc w:val="both"/>
      </w:pPr>
      <w:r>
        <w:rPr>
          <w:rFonts w:ascii="Times New Roman"/>
          <w:b w:val="false"/>
          <w:i w:val="false"/>
          <w:color w:val="000000"/>
          <w:sz w:val="28"/>
        </w:rPr>
        <w:t>
      4.2 привлечению займов и их обоснование:</w:t>
      </w:r>
    </w:p>
    <w:bookmarkEnd w:id="24"/>
    <w:bookmarkStart w:name="z41" w:id="25"/>
    <w:p>
      <w:pPr>
        <w:spacing w:after="0"/>
        <w:ind w:left="0"/>
        <w:jc w:val="both"/>
      </w:pPr>
      <w:r>
        <w:rPr>
          <w:rFonts w:ascii="Times New Roman"/>
          <w:b w:val="false"/>
          <w:i w:val="false"/>
          <w:color w:val="000000"/>
          <w:sz w:val="28"/>
        </w:rPr>
        <w:t>
                                                             форма 12</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60"/>
        <w:gridCol w:w="1412"/>
        <w:gridCol w:w="359"/>
        <w:gridCol w:w="359"/>
        <w:gridCol w:w="1044"/>
        <w:gridCol w:w="385"/>
        <w:gridCol w:w="359"/>
        <w:gridCol w:w="1071"/>
        <w:gridCol w:w="359"/>
        <w:gridCol w:w="359"/>
        <w:gridCol w:w="1045"/>
        <w:gridCol w:w="492"/>
        <w:gridCol w:w="493"/>
        <w:gridCol w:w="1045"/>
        <w:gridCol w:w="493"/>
        <w:gridCol w:w="493"/>
        <w:gridCol w:w="1072"/>
      </w:tblGrid>
      <w:tr>
        <w:trPr>
          <w:trHeight w:val="345"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w:t>
            </w:r>
            <w:r>
              <w:br/>
            </w:r>
            <w:r>
              <w:rPr>
                <w:rFonts w:ascii="Times New Roman"/>
                <w:b w:val="false"/>
                <w:i w:val="false"/>
                <w:color w:val="000000"/>
                <w:sz w:val="20"/>
              </w:rPr>
              <w:t>
</w:t>
            </w:r>
            <w:r>
              <w:rPr>
                <w:rFonts w:ascii="Times New Roman"/>
                <w:b w:val="false"/>
                <w:i w:val="false"/>
                <w:color w:val="000000"/>
                <w:sz w:val="20"/>
              </w:rPr>
              <w:t>заимство-</w:t>
            </w:r>
            <w:r>
              <w:br/>
            </w:r>
            <w:r>
              <w:rPr>
                <w:rFonts w:ascii="Times New Roman"/>
                <w:b w:val="false"/>
                <w:i w:val="false"/>
                <w:color w:val="000000"/>
                <w:sz w:val="20"/>
              </w:rPr>
              <w:t>
</w:t>
            </w:r>
            <w:r>
              <w:rPr>
                <w:rFonts w:ascii="Times New Roman"/>
                <w:b w:val="false"/>
                <w:i w:val="false"/>
                <w:color w:val="000000"/>
                <w:sz w:val="20"/>
              </w:rPr>
              <w:t>вания</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наз-</w:t>
            </w:r>
            <w:r>
              <w:br/>
            </w:r>
            <w:r>
              <w:rPr>
                <w:rFonts w:ascii="Times New Roman"/>
                <w:b w:val="false"/>
                <w:i w:val="false"/>
                <w:color w:val="000000"/>
                <w:sz w:val="20"/>
              </w:rPr>
              <w:t>
</w:t>
            </w:r>
            <w:r>
              <w:rPr>
                <w:rFonts w:ascii="Times New Roman"/>
                <w:b w:val="false"/>
                <w:i w:val="false"/>
                <w:color w:val="000000"/>
                <w:sz w:val="20"/>
              </w:rPr>
              <w:t>наче-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займа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займа, тыс.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г.</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r>
              <w:br/>
            </w:r>
            <w:r>
              <w:rPr>
                <w:rFonts w:ascii="Times New Roman"/>
                <w:b w:val="false"/>
                <w:i w:val="false"/>
                <w:color w:val="000000"/>
                <w:sz w:val="20"/>
              </w:rPr>
              <w:t>
</w:t>
            </w:r>
            <w:r>
              <w:rPr>
                <w:rFonts w:ascii="Times New Roman"/>
                <w:b w:val="false"/>
                <w:i w:val="false"/>
                <w:color w:val="000000"/>
                <w:sz w:val="20"/>
              </w:rPr>
              <w:t>займы, в</w:t>
            </w:r>
            <w:r>
              <w:br/>
            </w:r>
            <w:r>
              <w:rPr>
                <w:rFonts w:ascii="Times New Roman"/>
                <w:b w:val="false"/>
                <w:i w:val="false"/>
                <w:color w:val="000000"/>
                <w:sz w:val="20"/>
              </w:rPr>
              <w:t>
</w:t>
            </w:r>
            <w:r>
              <w:rPr>
                <w:rFonts w:ascii="Times New Roman"/>
                <w:b w:val="false"/>
                <w:i w:val="false"/>
                <w:color w:val="000000"/>
                <w:sz w:val="20"/>
              </w:rPr>
              <w:t>том числе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r>
              <w:br/>
            </w:r>
            <w:r>
              <w:rPr>
                <w:rFonts w:ascii="Times New Roman"/>
                <w:b w:val="false"/>
                <w:i w:val="false"/>
                <w:color w:val="000000"/>
                <w:sz w:val="20"/>
              </w:rPr>
              <w:t>
</w:t>
            </w:r>
            <w:r>
              <w:rPr>
                <w:rFonts w:ascii="Times New Roman"/>
                <w:b w:val="false"/>
                <w:i w:val="false"/>
                <w:color w:val="000000"/>
                <w:sz w:val="20"/>
              </w:rPr>
              <w:t>займы, в</w:t>
            </w:r>
            <w:r>
              <w:br/>
            </w:r>
            <w:r>
              <w:rPr>
                <w:rFonts w:ascii="Times New Roman"/>
                <w:b w:val="false"/>
                <w:i w:val="false"/>
                <w:color w:val="000000"/>
                <w:sz w:val="20"/>
              </w:rPr>
              <w:t>
</w:t>
            </w:r>
            <w:r>
              <w:rPr>
                <w:rFonts w:ascii="Times New Roman"/>
                <w:b w:val="false"/>
                <w:i w:val="false"/>
                <w:color w:val="000000"/>
                <w:sz w:val="20"/>
              </w:rPr>
              <w:t>том числе</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6"/>
    <w:p>
      <w:pPr>
        <w:spacing w:after="0"/>
        <w:ind w:left="0"/>
        <w:jc w:val="both"/>
      </w:pPr>
      <w:r>
        <w:rPr>
          <w:rFonts w:ascii="Times New Roman"/>
          <w:b w:val="false"/>
          <w:i w:val="false"/>
          <w:color w:val="000000"/>
          <w:sz w:val="28"/>
        </w:rPr>
        <w:t>
      Определение долговой нагрузки Компании и ее дочерних организаций на текущий год (по состоянию на 1 января текущего года):</w:t>
      </w:r>
    </w:p>
    <w:bookmarkEnd w:id="26"/>
    <w:bookmarkStart w:name="z43" w:id="27"/>
    <w:p>
      <w:pPr>
        <w:spacing w:after="0"/>
        <w:ind w:left="0"/>
        <w:jc w:val="both"/>
      </w:pPr>
      <w:r>
        <w:rPr>
          <w:rFonts w:ascii="Times New Roman"/>
          <w:b w:val="false"/>
          <w:i w:val="false"/>
          <w:color w:val="000000"/>
          <w:sz w:val="28"/>
        </w:rPr>
        <w:t>
                                                             форма 13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5776"/>
        <w:gridCol w:w="1470"/>
        <w:gridCol w:w="1787"/>
        <w:gridCol w:w="1514"/>
      </w:tblGrid>
      <w:tr>
        <w:trPr>
          <w:trHeight w:val="58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w:t>
            </w:r>
            <w:r>
              <w:br/>
            </w:r>
            <w:r>
              <w:rPr>
                <w:rFonts w:ascii="Times New Roman"/>
                <w:b w:val="false"/>
                <w:i w:val="false"/>
                <w:color w:val="000000"/>
                <w:sz w:val="20"/>
              </w:rPr>
              <w:t>
</w:t>
            </w:r>
            <w:r>
              <w:rPr>
                <w:rFonts w:ascii="Times New Roman"/>
                <w:b w:val="false"/>
                <w:i w:val="false"/>
                <w:color w:val="000000"/>
                <w:sz w:val="20"/>
              </w:rPr>
              <w:t>расчета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Консолиди-</w:t>
            </w:r>
            <w:r>
              <w:br/>
            </w:r>
            <w:r>
              <w:rPr>
                <w:rFonts w:ascii="Times New Roman"/>
                <w:b w:val="false"/>
                <w:i w:val="false"/>
                <w:color w:val="000000"/>
                <w:sz w:val="20"/>
              </w:rPr>
              <w:t>
</w:t>
            </w:r>
            <w:r>
              <w:rPr>
                <w:rFonts w:ascii="Times New Roman"/>
                <w:b w:val="false"/>
                <w:i w:val="false"/>
                <w:color w:val="000000"/>
                <w:sz w:val="20"/>
              </w:rPr>
              <w:t>рованная</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r>
      <w:tr>
        <w:trPr>
          <w:trHeight w:val="234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Свободная 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между предельной емкостью</w:t>
            </w:r>
            <w:r>
              <w:br/>
            </w:r>
            <w:r>
              <w:rPr>
                <w:rFonts w:ascii="Times New Roman"/>
                <w:b w:val="false"/>
                <w:i w:val="false"/>
                <w:color w:val="000000"/>
                <w:sz w:val="20"/>
              </w:rPr>
              <w:t>
</w:t>
            </w:r>
            <w:r>
              <w:rPr>
                <w:rFonts w:ascii="Times New Roman"/>
                <w:b w:val="false"/>
                <w:i w:val="false"/>
                <w:color w:val="000000"/>
                <w:sz w:val="20"/>
              </w:rPr>
              <w:t>заимствования Компании</w:t>
            </w:r>
            <w:r>
              <w:br/>
            </w:r>
            <w:r>
              <w:rPr>
                <w:rFonts w:ascii="Times New Roman"/>
                <w:b w:val="false"/>
                <w:i w:val="false"/>
                <w:color w:val="000000"/>
                <w:sz w:val="20"/>
              </w:rPr>
              <w:t>
</w:t>
            </w:r>
            <w:r>
              <w:rPr>
                <w:rFonts w:ascii="Times New Roman"/>
                <w:b w:val="false"/>
                <w:i w:val="false"/>
                <w:color w:val="000000"/>
                <w:sz w:val="20"/>
              </w:rPr>
              <w:t>(организации) и объемом финансовых</w:t>
            </w:r>
            <w:r>
              <w:br/>
            </w:r>
            <w:r>
              <w:rPr>
                <w:rFonts w:ascii="Times New Roman"/>
                <w:b w:val="false"/>
                <w:i w:val="false"/>
                <w:color w:val="000000"/>
                <w:sz w:val="20"/>
              </w:rPr>
              <w:t>
</w:t>
            </w:r>
            <w:r>
              <w:rPr>
                <w:rFonts w:ascii="Times New Roman"/>
                <w:b w:val="false"/>
                <w:i w:val="false"/>
                <w:color w:val="000000"/>
                <w:sz w:val="20"/>
              </w:rPr>
              <w:t>обязательств*, включая суммы</w:t>
            </w:r>
            <w:r>
              <w:br/>
            </w:r>
            <w:r>
              <w:rPr>
                <w:rFonts w:ascii="Times New Roman"/>
                <w:b w:val="false"/>
                <w:i w:val="false"/>
                <w:color w:val="000000"/>
                <w:sz w:val="20"/>
              </w:rPr>
              <w:t>
</w:t>
            </w:r>
            <w:r>
              <w:rPr>
                <w:rFonts w:ascii="Times New Roman"/>
                <w:b w:val="false"/>
                <w:i w:val="false"/>
                <w:color w:val="000000"/>
                <w:sz w:val="20"/>
              </w:rPr>
              <w:t>привлеченных займов и выданных</w:t>
            </w:r>
            <w:r>
              <w:br/>
            </w:r>
            <w:r>
              <w:rPr>
                <w:rFonts w:ascii="Times New Roman"/>
                <w:b w:val="false"/>
                <w:i w:val="false"/>
                <w:color w:val="000000"/>
                <w:sz w:val="20"/>
              </w:rPr>
              <w:t>
</w:t>
            </w:r>
            <w:r>
              <w:rPr>
                <w:rFonts w:ascii="Times New Roman"/>
                <w:b w:val="false"/>
                <w:i w:val="false"/>
                <w:color w:val="000000"/>
                <w:sz w:val="20"/>
              </w:rPr>
              <w:t>корпоративных поручительств</w:t>
            </w:r>
            <w:r>
              <w:br/>
            </w:r>
            <w:r>
              <w:rPr>
                <w:rFonts w:ascii="Times New Roman"/>
                <w:b w:val="false"/>
                <w:i w:val="false"/>
                <w:color w:val="000000"/>
                <w:sz w:val="20"/>
              </w:rPr>
              <w:t>
</w:t>
            </w:r>
            <w:r>
              <w:rPr>
                <w:rFonts w:ascii="Times New Roman"/>
                <w:b w:val="false"/>
                <w:i w:val="false"/>
                <w:color w:val="000000"/>
                <w:sz w:val="20"/>
              </w:rPr>
              <w:t>Компанией (организацией) за</w:t>
            </w:r>
            <w:r>
              <w:br/>
            </w:r>
            <w:r>
              <w:rPr>
                <w:rFonts w:ascii="Times New Roman"/>
                <w:b w:val="false"/>
                <w:i w:val="false"/>
                <w:color w:val="000000"/>
                <w:sz w:val="20"/>
              </w:rPr>
              <w:t>
</w:t>
            </w:r>
            <w:r>
              <w:rPr>
                <w:rFonts w:ascii="Times New Roman"/>
                <w:b w:val="false"/>
                <w:i w:val="false"/>
                <w:color w:val="000000"/>
                <w:sz w:val="20"/>
              </w:rPr>
              <w:t>исключением, выданных в пользу</w:t>
            </w:r>
            <w:r>
              <w:br/>
            </w:r>
            <w:r>
              <w:rPr>
                <w:rFonts w:ascii="Times New Roman"/>
                <w:b w:val="false"/>
                <w:i w:val="false"/>
                <w:color w:val="000000"/>
                <w:sz w:val="20"/>
              </w:rPr>
              <w:t>
</w:t>
            </w:r>
            <w:r>
              <w:rPr>
                <w:rFonts w:ascii="Times New Roman"/>
                <w:b w:val="false"/>
                <w:i w:val="false"/>
                <w:color w:val="000000"/>
                <w:sz w:val="20"/>
              </w:rPr>
              <w:t>своих дочерних и зависимых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Предельная емкость</w:t>
            </w:r>
            <w:r>
              <w:br/>
            </w:r>
            <w:r>
              <w:rPr>
                <w:rFonts w:ascii="Times New Roman"/>
                <w:b w:val="false"/>
                <w:i w:val="false"/>
                <w:color w:val="000000"/>
                <w:sz w:val="20"/>
              </w:rPr>
              <w:t>
</w:t>
            </w:r>
            <w:r>
              <w:rPr>
                <w:rFonts w:ascii="Times New Roman"/>
                <w:b w:val="false"/>
                <w:i w:val="false"/>
                <w:color w:val="000000"/>
                <w:sz w:val="20"/>
              </w:rPr>
              <w:t>заимствования</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 допустимая сумма,</w:t>
            </w:r>
            <w:r>
              <w:br/>
            </w:r>
            <w:r>
              <w:rPr>
                <w:rFonts w:ascii="Times New Roman"/>
                <w:b w:val="false"/>
                <w:i w:val="false"/>
                <w:color w:val="000000"/>
                <w:sz w:val="20"/>
              </w:rPr>
              <w:t>
</w:t>
            </w:r>
            <w:r>
              <w:rPr>
                <w:rFonts w:ascii="Times New Roman"/>
                <w:b w:val="false"/>
                <w:i w:val="false"/>
                <w:color w:val="000000"/>
                <w:sz w:val="20"/>
              </w:rPr>
              <w:t>доступная для привлечения займов,</w:t>
            </w:r>
            <w:r>
              <w:br/>
            </w:r>
            <w:r>
              <w:rPr>
                <w:rFonts w:ascii="Times New Roman"/>
                <w:b w:val="false"/>
                <w:i w:val="false"/>
                <w:color w:val="000000"/>
                <w:sz w:val="20"/>
              </w:rPr>
              <w:t>
</w:t>
            </w:r>
            <w:r>
              <w:rPr>
                <w:rFonts w:ascii="Times New Roman"/>
                <w:b w:val="false"/>
                <w:i w:val="false"/>
                <w:color w:val="000000"/>
                <w:sz w:val="20"/>
              </w:rPr>
              <w:t>предоставления корпоративных</w:t>
            </w:r>
            <w:r>
              <w:br/>
            </w:r>
            <w:r>
              <w:rPr>
                <w:rFonts w:ascii="Times New Roman"/>
                <w:b w:val="false"/>
                <w:i w:val="false"/>
                <w:color w:val="000000"/>
                <w:sz w:val="20"/>
              </w:rPr>
              <w:t>
</w:t>
            </w:r>
            <w:r>
              <w:rPr>
                <w:rFonts w:ascii="Times New Roman"/>
                <w:b w:val="false"/>
                <w:i w:val="false"/>
                <w:color w:val="000000"/>
                <w:sz w:val="20"/>
              </w:rPr>
              <w:t>гарантий и корпоративных</w:t>
            </w:r>
            <w:r>
              <w:br/>
            </w:r>
            <w:r>
              <w:rPr>
                <w:rFonts w:ascii="Times New Roman"/>
                <w:b w:val="false"/>
                <w:i w:val="false"/>
                <w:color w:val="000000"/>
                <w:sz w:val="20"/>
              </w:rPr>
              <w:t>
</w:t>
            </w:r>
            <w:r>
              <w:rPr>
                <w:rFonts w:ascii="Times New Roman"/>
                <w:b w:val="false"/>
                <w:i w:val="false"/>
                <w:color w:val="000000"/>
                <w:sz w:val="20"/>
              </w:rPr>
              <w:t>поручительств Компании</w:t>
            </w:r>
            <w:r>
              <w:br/>
            </w:r>
            <w:r>
              <w:rPr>
                <w:rFonts w:ascii="Times New Roman"/>
                <w:b w:val="false"/>
                <w:i w:val="false"/>
                <w:color w:val="000000"/>
                <w:sz w:val="20"/>
              </w:rPr>
              <w:t>
</w:t>
            </w:r>
            <w:r>
              <w:rPr>
                <w:rFonts w:ascii="Times New Roman"/>
                <w:b w:val="false"/>
                <w:i w:val="false"/>
                <w:color w:val="000000"/>
                <w:sz w:val="20"/>
              </w:rPr>
              <w:t>(организации), при которой</w:t>
            </w:r>
            <w:r>
              <w:br/>
            </w:r>
            <w:r>
              <w:rPr>
                <w:rFonts w:ascii="Times New Roman"/>
                <w:b w:val="false"/>
                <w:i w:val="false"/>
                <w:color w:val="000000"/>
                <w:sz w:val="20"/>
              </w:rPr>
              <w:t>
</w:t>
            </w:r>
            <w:r>
              <w:rPr>
                <w:rFonts w:ascii="Times New Roman"/>
                <w:b w:val="false"/>
                <w:i w:val="false"/>
                <w:color w:val="000000"/>
                <w:sz w:val="20"/>
              </w:rPr>
              <w:t>коэффициенты емкости</w:t>
            </w:r>
            <w:r>
              <w:br/>
            </w:r>
            <w:r>
              <w:rPr>
                <w:rFonts w:ascii="Times New Roman"/>
                <w:b w:val="false"/>
                <w:i w:val="false"/>
                <w:color w:val="000000"/>
                <w:sz w:val="20"/>
              </w:rPr>
              <w:t>
</w:t>
            </w:r>
            <w:r>
              <w:rPr>
                <w:rFonts w:ascii="Times New Roman"/>
                <w:b w:val="false"/>
                <w:i w:val="false"/>
                <w:color w:val="000000"/>
                <w:sz w:val="20"/>
              </w:rPr>
              <w:t>заимствования** достигают</w:t>
            </w:r>
            <w:r>
              <w:br/>
            </w:r>
            <w:r>
              <w:rPr>
                <w:rFonts w:ascii="Times New Roman"/>
                <w:b w:val="false"/>
                <w:i w:val="false"/>
                <w:color w:val="000000"/>
                <w:sz w:val="20"/>
              </w:rPr>
              <w:t>
</w:t>
            </w:r>
            <w:r>
              <w:rPr>
                <w:rFonts w:ascii="Times New Roman"/>
                <w:b w:val="false"/>
                <w:i w:val="false"/>
                <w:color w:val="000000"/>
                <w:sz w:val="20"/>
              </w:rPr>
              <w:t>нормативных значений, утвержденных</w:t>
            </w:r>
            <w:r>
              <w:br/>
            </w:r>
            <w:r>
              <w:rPr>
                <w:rFonts w:ascii="Times New Roman"/>
                <w:b w:val="false"/>
                <w:i w:val="false"/>
                <w:color w:val="000000"/>
                <w:sz w:val="20"/>
              </w:rPr>
              <w:t>
</w:t>
            </w:r>
            <w:r>
              <w:rPr>
                <w:rFonts w:ascii="Times New Roman"/>
                <w:b w:val="false"/>
                <w:i w:val="false"/>
                <w:color w:val="000000"/>
                <w:sz w:val="20"/>
              </w:rPr>
              <w:t>для Компании (организации),</w:t>
            </w:r>
            <w:r>
              <w:br/>
            </w:r>
            <w:r>
              <w:rPr>
                <w:rFonts w:ascii="Times New Roman"/>
                <w:b w:val="false"/>
                <w:i w:val="false"/>
                <w:color w:val="000000"/>
                <w:sz w:val="20"/>
              </w:rPr>
              <w:t>
</w:t>
            </w:r>
            <w:r>
              <w:rPr>
                <w:rFonts w:ascii="Times New Roman"/>
                <w:b w:val="false"/>
                <w:i w:val="false"/>
                <w:color w:val="000000"/>
                <w:sz w:val="20"/>
              </w:rPr>
              <w:t>уполномоченным органом</w:t>
            </w:r>
            <w:r>
              <w:br/>
            </w:r>
            <w:r>
              <w:rPr>
                <w:rFonts w:ascii="Times New Roman"/>
                <w:b w:val="false"/>
                <w:i w:val="false"/>
                <w:color w:val="000000"/>
                <w:sz w:val="20"/>
              </w:rPr>
              <w:t>
</w:t>
            </w:r>
            <w:r>
              <w:rPr>
                <w:rFonts w:ascii="Times New Roman"/>
                <w:b w:val="false"/>
                <w:i w:val="false"/>
                <w:color w:val="000000"/>
                <w:sz w:val="20"/>
              </w:rPr>
              <w:t>(должностным лицом) Компании</w:t>
            </w:r>
            <w:r>
              <w:br/>
            </w:r>
            <w:r>
              <w:rPr>
                <w:rFonts w:ascii="Times New Roman"/>
                <w:b w:val="false"/>
                <w:i w:val="false"/>
                <w:color w:val="000000"/>
                <w:sz w:val="20"/>
              </w:rPr>
              <w:t>
</w:t>
            </w:r>
            <w:r>
              <w:rPr>
                <w:rFonts w:ascii="Times New Roman"/>
                <w:b w:val="false"/>
                <w:i w:val="false"/>
                <w:color w:val="000000"/>
                <w:sz w:val="20"/>
              </w:rPr>
              <w:t>(организации)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объемом финансовых обязательств – объем любых обязательств, являющихся:</w:t>
      </w:r>
      <w:r>
        <w:br/>
      </w:r>
      <w:r>
        <w:rPr>
          <w:rFonts w:ascii="Times New Roman"/>
          <w:b w:val="false"/>
          <w:i w:val="false"/>
          <w:color w:val="000000"/>
          <w:sz w:val="28"/>
        </w:rPr>
        <w:t>
      обусловленным договором обязательством:</w:t>
      </w:r>
      <w:r>
        <w:br/>
      </w:r>
      <w:r>
        <w:rPr>
          <w:rFonts w:ascii="Times New Roman"/>
          <w:b w:val="false"/>
          <w:i w:val="false"/>
          <w:color w:val="000000"/>
          <w:sz w:val="28"/>
        </w:rPr>
        <w:t>
      передать денежные средства или иной финансовый актив другому субъекту;</w:t>
      </w:r>
      <w:r>
        <w:br/>
      </w: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r>
        <w:br/>
      </w:r>
      <w:r>
        <w:rPr>
          <w:rFonts w:ascii="Times New Roman"/>
          <w:b w:val="false"/>
          <w:i w:val="false"/>
          <w:color w:val="000000"/>
          <w:sz w:val="28"/>
        </w:rPr>
        <w:t>
      договором, расчет по которому будет или может быть осуществлен собственными долевыми инструментами субъекта и:</w:t>
      </w:r>
      <w:r>
        <w:br/>
      </w:r>
      <w:r>
        <w:rPr>
          <w:rFonts w:ascii="Times New Roman"/>
          <w:b w:val="false"/>
          <w:i w:val="false"/>
          <w:color w:val="000000"/>
          <w:sz w:val="28"/>
        </w:rPr>
        <w:t>
      в соответствии с которым субъект предоставит или будет обязан предоставить переменное количество собственных долевых инструментов;</w:t>
      </w:r>
      <w:r>
        <w:br/>
      </w:r>
      <w:r>
        <w:rPr>
          <w:rFonts w:ascii="Times New Roman"/>
          <w:b w:val="false"/>
          <w:i w:val="false"/>
          <w:color w:val="000000"/>
          <w:sz w:val="28"/>
        </w:rPr>
        <w:t>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w:t>
      </w:r>
      <w:r>
        <w:br/>
      </w:r>
      <w:r>
        <w:rPr>
          <w:rFonts w:ascii="Times New Roman"/>
          <w:b w:val="false"/>
          <w:i w:val="false"/>
          <w:color w:val="000000"/>
          <w:sz w:val="28"/>
        </w:rPr>
        <w:t>
      ** коэффициенты емкости заимствования - Компания (организация) самостоятельно определяет нормативное значение емкости заимствования для Компании (организации).</w:t>
      </w:r>
    </w:p>
    <w:bookmarkStart w:name="z44" w:id="28"/>
    <w:p>
      <w:pPr>
        <w:spacing w:after="0"/>
        <w:ind w:left="0"/>
        <w:jc w:val="both"/>
      </w:pPr>
      <w:r>
        <w:rPr>
          <w:rFonts w:ascii="Times New Roman"/>
          <w:b w:val="false"/>
          <w:i w:val="false"/>
          <w:color w:val="000000"/>
          <w:sz w:val="28"/>
        </w:rPr>
        <w:t>
      4.3 дивидендной политике и их обоснование:</w:t>
      </w:r>
    </w:p>
    <w:bookmarkEnd w:id="28"/>
    <w:bookmarkStart w:name="z45" w:id="29"/>
    <w:p>
      <w:pPr>
        <w:spacing w:after="0"/>
        <w:ind w:left="0"/>
        <w:jc w:val="both"/>
      </w:pPr>
      <w:r>
        <w:rPr>
          <w:rFonts w:ascii="Times New Roman"/>
          <w:b w:val="false"/>
          <w:i w:val="false"/>
          <w:color w:val="000000"/>
          <w:sz w:val="28"/>
        </w:rPr>
        <w:t>
                                                           форма 14</w:t>
      </w:r>
      <w:r>
        <w:br/>
      </w:r>
      <w:r>
        <w:rPr>
          <w:rFonts w:ascii="Times New Roman"/>
          <w:b w:val="false"/>
          <w:i w:val="false"/>
          <w:color w:val="000000"/>
          <w:sz w:val="28"/>
        </w:rPr>
        <w:t>
                                                           тыс. тенге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627"/>
        <w:gridCol w:w="339"/>
        <w:gridCol w:w="687"/>
        <w:gridCol w:w="936"/>
        <w:gridCol w:w="588"/>
        <w:gridCol w:w="613"/>
        <w:gridCol w:w="1010"/>
        <w:gridCol w:w="613"/>
        <w:gridCol w:w="339"/>
        <w:gridCol w:w="1160"/>
        <w:gridCol w:w="465"/>
        <w:gridCol w:w="465"/>
        <w:gridCol w:w="1235"/>
        <w:gridCol w:w="465"/>
        <w:gridCol w:w="465"/>
        <w:gridCol w:w="1162"/>
      </w:tblGrid>
      <w:tr>
        <w:trPr>
          <w:trHeight w:val="30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w:t>
            </w:r>
            <w:r>
              <w:br/>
            </w:r>
            <w:r>
              <w:rPr>
                <w:rFonts w:ascii="Times New Roman"/>
                <w:b w:val="false"/>
                <w:i w:val="false"/>
                <w:color w:val="000000"/>
                <w:sz w:val="20"/>
              </w:rPr>
              <w:t>
</w:t>
            </w:r>
            <w:r>
              <w:rPr>
                <w:rFonts w:ascii="Times New Roman"/>
                <w:b w:val="false"/>
                <w:i w:val="false"/>
                <w:color w:val="000000"/>
                <w:sz w:val="20"/>
              </w:rPr>
              <w:t>дивидендов</w:t>
            </w:r>
            <w:r>
              <w:br/>
            </w:r>
            <w:r>
              <w:rPr>
                <w:rFonts w:ascii="Times New Roman"/>
                <w:b w:val="false"/>
                <w:i w:val="false"/>
                <w:color w:val="000000"/>
                <w:sz w:val="20"/>
              </w:rPr>
              <w:t>
</w:t>
            </w:r>
            <w:r>
              <w:rPr>
                <w:rFonts w:ascii="Times New Roman"/>
                <w:b w:val="false"/>
                <w:i w:val="false"/>
                <w:color w:val="000000"/>
                <w:sz w:val="20"/>
              </w:rPr>
              <w:t>от дочерних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Компании, в</w:t>
            </w:r>
            <w:r>
              <w:br/>
            </w:r>
            <w:r>
              <w:rPr>
                <w:rFonts w:ascii="Times New Roman"/>
                <w:b w:val="false"/>
                <w:i w:val="false"/>
                <w:color w:val="000000"/>
                <w:sz w:val="20"/>
              </w:rPr>
              <w:t>
</w:t>
            </w:r>
            <w:r>
              <w:rPr>
                <w:rFonts w:ascii="Times New Roman"/>
                <w:b w:val="false"/>
                <w:i w:val="false"/>
                <w:color w:val="000000"/>
                <w:sz w:val="20"/>
              </w:rPr>
              <w:t>том числе: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0"/>
    <w:p>
      <w:pPr>
        <w:spacing w:after="0"/>
        <w:ind w:left="0"/>
        <w:jc w:val="both"/>
      </w:pPr>
      <w:r>
        <w:rPr>
          <w:rFonts w:ascii="Times New Roman"/>
          <w:b w:val="false"/>
          <w:i w:val="false"/>
          <w:color w:val="000000"/>
          <w:sz w:val="28"/>
        </w:rPr>
        <w:t>
      4.4 реструктуризация активов* и их обоснование:</w:t>
      </w:r>
    </w:p>
    <w:bookmarkEnd w:id="30"/>
    <w:bookmarkStart w:name="z47" w:id="31"/>
    <w:p>
      <w:pPr>
        <w:spacing w:after="0"/>
        <w:ind w:left="0"/>
        <w:jc w:val="both"/>
      </w:pPr>
      <w:r>
        <w:rPr>
          <w:rFonts w:ascii="Times New Roman"/>
          <w:b w:val="false"/>
          <w:i w:val="false"/>
          <w:color w:val="000000"/>
          <w:sz w:val="28"/>
        </w:rPr>
        <w:t>
                                                             форма 15</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2903"/>
        <w:gridCol w:w="1734"/>
        <w:gridCol w:w="1029"/>
        <w:gridCol w:w="984"/>
        <w:gridCol w:w="1073"/>
        <w:gridCol w:w="985"/>
        <w:gridCol w:w="1073"/>
        <w:gridCol w:w="3435"/>
      </w:tblGrid>
      <w:tr>
        <w:trPr>
          <w:trHeight w:val="111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Действующая</w:t>
            </w:r>
            <w:r>
              <w:br/>
            </w:r>
            <w:r>
              <w:rPr>
                <w:rFonts w:ascii="Times New Roman"/>
                <w:b w:val="false"/>
                <w:i w:val="false"/>
                <w:color w:val="000000"/>
                <w:sz w:val="20"/>
              </w:rPr>
              <w:t>
</w:t>
            </w:r>
            <w:r>
              <w:rPr>
                <w:rFonts w:ascii="Times New Roman"/>
                <w:b w:val="false"/>
                <w:i w:val="false"/>
                <w:color w:val="000000"/>
                <w:sz w:val="20"/>
              </w:rPr>
              <w:t>структура группы</w:t>
            </w:r>
            <w:r>
              <w:br/>
            </w:r>
            <w:r>
              <w:rPr>
                <w:rFonts w:ascii="Times New Roman"/>
                <w:b w:val="false"/>
                <w:i w:val="false"/>
                <w:color w:val="000000"/>
                <w:sz w:val="20"/>
              </w:rPr>
              <w:t>
</w:t>
            </w:r>
            <w:r>
              <w:rPr>
                <w:rFonts w:ascii="Times New Roman"/>
                <w:b w:val="false"/>
                <w:i w:val="false"/>
                <w:color w:val="000000"/>
                <w:sz w:val="20"/>
              </w:rPr>
              <w:t>Компании (с</w:t>
            </w:r>
            <w:r>
              <w:br/>
            </w:r>
            <w:r>
              <w:rPr>
                <w:rFonts w:ascii="Times New Roman"/>
                <w:b w:val="false"/>
                <w:i w:val="false"/>
                <w:color w:val="000000"/>
                <w:sz w:val="20"/>
              </w:rPr>
              <w:t>
</w:t>
            </w:r>
            <w:r>
              <w:rPr>
                <w:rFonts w:ascii="Times New Roman"/>
                <w:b w:val="false"/>
                <w:i w:val="false"/>
                <w:color w:val="000000"/>
                <w:sz w:val="20"/>
              </w:rPr>
              <w:t>указанием всех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входящих в</w:t>
            </w:r>
            <w:r>
              <w:br/>
            </w:r>
            <w:r>
              <w:rPr>
                <w:rFonts w:ascii="Times New Roman"/>
                <w:b w:val="false"/>
                <w:i w:val="false"/>
                <w:color w:val="000000"/>
                <w:sz w:val="20"/>
              </w:rPr>
              <w:t>
</w:t>
            </w:r>
            <w:r>
              <w:rPr>
                <w:rFonts w:ascii="Times New Roman"/>
                <w:b w:val="false"/>
                <w:i w:val="false"/>
                <w:color w:val="000000"/>
                <w:sz w:val="20"/>
              </w:rPr>
              <w:t>группу)</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актива</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непро-</w:t>
            </w:r>
            <w:r>
              <w:br/>
            </w:r>
            <w:r>
              <w:rPr>
                <w:rFonts w:ascii="Times New Roman"/>
                <w:b w:val="false"/>
                <w:i w:val="false"/>
                <w:color w:val="000000"/>
                <w:sz w:val="20"/>
              </w:rPr>
              <w:t>
</w:t>
            </w:r>
            <w:r>
              <w:rPr>
                <w:rFonts w:ascii="Times New Roman"/>
                <w:b w:val="false"/>
                <w:i w:val="false"/>
                <w:color w:val="000000"/>
                <w:sz w:val="20"/>
              </w:rPr>
              <w:t>фильный,</w:t>
            </w:r>
            <w:r>
              <w:br/>
            </w:r>
            <w:r>
              <w:rPr>
                <w:rFonts w:ascii="Times New Roman"/>
                <w:b w:val="false"/>
                <w:i w:val="false"/>
                <w:color w:val="000000"/>
                <w:sz w:val="20"/>
              </w:rPr>
              <w:t>
</w:t>
            </w:r>
            <w:r>
              <w:rPr>
                <w:rFonts w:ascii="Times New Roman"/>
                <w:b w:val="false"/>
                <w:i w:val="false"/>
                <w:color w:val="000000"/>
                <w:sz w:val="20"/>
              </w:rPr>
              <w:t>прочие)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 реструктуризация</w:t>
            </w:r>
            <w:r>
              <w:br/>
            </w:r>
            <w:r>
              <w:rPr>
                <w:rFonts w:ascii="Times New Roman"/>
                <w:b w:val="false"/>
                <w:i w:val="false"/>
                <w:color w:val="000000"/>
                <w:sz w:val="20"/>
              </w:rPr>
              <w:t>
</w:t>
            </w:r>
            <w:r>
              <w:rPr>
                <w:rFonts w:ascii="Times New Roman"/>
                <w:b w:val="false"/>
                <w:i w:val="false"/>
                <w:color w:val="000000"/>
                <w:sz w:val="20"/>
              </w:rPr>
              <w:t>актива (разделение, выделение,</w:t>
            </w:r>
            <w:r>
              <w:br/>
            </w:r>
            <w:r>
              <w:rPr>
                <w:rFonts w:ascii="Times New Roman"/>
                <w:b w:val="false"/>
                <w:i w:val="false"/>
                <w:color w:val="000000"/>
                <w:sz w:val="20"/>
              </w:rPr>
              <w:t>
</w:t>
            </w:r>
            <w:r>
              <w:rPr>
                <w:rFonts w:ascii="Times New Roman"/>
                <w:b w:val="false"/>
                <w:i w:val="false"/>
                <w:color w:val="000000"/>
                <w:sz w:val="20"/>
              </w:rPr>
              <w:t>соединение, ликвидация, продажа</w:t>
            </w:r>
            <w:r>
              <w:br/>
            </w:r>
            <w:r>
              <w:rPr>
                <w:rFonts w:ascii="Times New Roman"/>
                <w:b w:val="false"/>
                <w:i w:val="false"/>
                <w:color w:val="000000"/>
                <w:sz w:val="20"/>
              </w:rPr>
              <w:t>
</w:t>
            </w:r>
            <w:r>
              <w:rPr>
                <w:rFonts w:ascii="Times New Roman"/>
                <w:b w:val="false"/>
                <w:i w:val="false"/>
                <w:color w:val="000000"/>
                <w:sz w:val="20"/>
              </w:rPr>
              <w:t>(отчуждение) создание новых,</w:t>
            </w:r>
            <w:r>
              <w:br/>
            </w:r>
            <w:r>
              <w:rPr>
                <w:rFonts w:ascii="Times New Roman"/>
                <w:b w:val="false"/>
                <w:i w:val="false"/>
                <w:color w:val="000000"/>
                <w:sz w:val="20"/>
              </w:rPr>
              <w:t>
</w:t>
            </w:r>
            <w:r>
              <w:rPr>
                <w:rFonts w:ascii="Times New Roman"/>
                <w:b w:val="false"/>
                <w:i w:val="false"/>
                <w:color w:val="000000"/>
                <w:sz w:val="20"/>
              </w:rPr>
              <w:t>приобретения акций (долей</w:t>
            </w:r>
            <w:r>
              <w:br/>
            </w:r>
            <w:r>
              <w:rPr>
                <w:rFonts w:ascii="Times New Roman"/>
                <w:b w:val="false"/>
                <w:i w:val="false"/>
                <w:color w:val="000000"/>
                <w:sz w:val="20"/>
              </w:rPr>
              <w:t>
</w:t>
            </w:r>
            <w:r>
              <w:rPr>
                <w:rFonts w:ascii="Times New Roman"/>
                <w:b w:val="false"/>
                <w:i w:val="false"/>
                <w:color w:val="000000"/>
                <w:sz w:val="20"/>
              </w:rPr>
              <w:t>участия) и т.д.)</w:t>
            </w:r>
          </w:p>
        </w:tc>
        <w:tc>
          <w:tcPr>
            <w:tcW w:w="3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w:t>
            </w:r>
            <w:r>
              <w:br/>
            </w:r>
            <w:r>
              <w:rPr>
                <w:rFonts w:ascii="Times New Roman"/>
                <w:b w:val="false"/>
                <w:i w:val="false"/>
                <w:color w:val="000000"/>
                <w:sz w:val="20"/>
              </w:rPr>
              <w:t>
</w:t>
            </w:r>
            <w:r>
              <w:rPr>
                <w:rFonts w:ascii="Times New Roman"/>
                <w:b w:val="false"/>
                <w:i w:val="false"/>
                <w:color w:val="000000"/>
                <w:sz w:val="20"/>
              </w:rPr>
              <w:t xml:space="preserve">структура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Компании (с</w:t>
            </w:r>
            <w:r>
              <w:br/>
            </w:r>
            <w:r>
              <w:rPr>
                <w:rFonts w:ascii="Times New Roman"/>
                <w:b w:val="false"/>
                <w:i w:val="false"/>
                <w:color w:val="000000"/>
                <w:sz w:val="20"/>
              </w:rPr>
              <w:t>
</w:t>
            </w:r>
            <w:r>
              <w:rPr>
                <w:rFonts w:ascii="Times New Roman"/>
                <w:b w:val="false"/>
                <w:i w:val="false"/>
                <w:color w:val="000000"/>
                <w:sz w:val="20"/>
              </w:rPr>
              <w:t>указанием всех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входящих в группу)</w:t>
            </w:r>
            <w:r>
              <w:br/>
            </w:r>
            <w:r>
              <w:rPr>
                <w:rFonts w:ascii="Times New Roman"/>
                <w:b w:val="false"/>
                <w:i w:val="false"/>
                <w:color w:val="000000"/>
                <w:sz w:val="20"/>
              </w:rPr>
              <w:t>
</w:t>
            </w:r>
            <w:r>
              <w:rPr>
                <w:rFonts w:ascii="Times New Roman"/>
                <w:b w:val="false"/>
                <w:i w:val="false"/>
                <w:color w:val="000000"/>
                <w:sz w:val="20"/>
              </w:rPr>
              <w:t>по состоянию на</w:t>
            </w:r>
            <w:r>
              <w:br/>
            </w:r>
            <w:r>
              <w:rPr>
                <w:rFonts w:ascii="Times New Roman"/>
                <w:b w:val="false"/>
                <w:i w:val="false"/>
                <w:color w:val="000000"/>
                <w:sz w:val="20"/>
              </w:rPr>
              <w:t>
</w:t>
            </w:r>
            <w:r>
              <w:rPr>
                <w:rFonts w:ascii="Times New Roman"/>
                <w:b w:val="false"/>
                <w:i w:val="false"/>
                <w:color w:val="000000"/>
                <w:sz w:val="20"/>
              </w:rPr>
              <w:t>01.01. 20__ г.</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r>
              <w:br/>
            </w:r>
            <w:r>
              <w:rPr>
                <w:rFonts w:ascii="Times New Roman"/>
                <w:b w:val="false"/>
                <w:i w:val="false"/>
                <w:color w:val="000000"/>
                <w:sz w:val="20"/>
              </w:rPr>
              <w:t>
</w:t>
            </w:r>
            <w:r>
              <w:rPr>
                <w:rFonts w:ascii="Times New Roman"/>
                <w:b w:val="false"/>
                <w:i w:val="false"/>
                <w:color w:val="000000"/>
                <w:sz w:val="20"/>
              </w:rPr>
              <w:t>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r>
              <w:br/>
            </w:r>
            <w:r>
              <w:rPr>
                <w:rFonts w:ascii="Times New Roman"/>
                <w:b w:val="false"/>
                <w:i w:val="false"/>
                <w:color w:val="000000"/>
                <w:sz w:val="20"/>
              </w:rPr>
              <w:t>
</w:t>
            </w:r>
            <w:r>
              <w:rPr>
                <w:rFonts w:ascii="Times New Roman"/>
                <w:b w:val="false"/>
                <w:i w:val="false"/>
                <w:color w:val="000000"/>
                <w:sz w:val="20"/>
              </w:rPr>
              <w:t>г.</w:t>
            </w:r>
          </w:p>
        </w:tc>
        <w:tc>
          <w:tcPr>
            <w:tcW w:w="0" w:type="auto"/>
            <w:vMerge/>
            <w:tcBorders>
              <w:top w:val="nil"/>
              <w:left w:val="single" w:color="cfcfcf" w:sz="5"/>
              <w:bottom w:val="single" w:color="cfcfcf" w:sz="5"/>
              <w:right w:val="single" w:color="cfcfcf" w:sz="5"/>
            </w:tcBorders>
          </w:tcP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активы – это юридические лица, входящие в группу Компании.</w:t>
      </w:r>
    </w:p>
    <w:bookmarkStart w:name="z48" w:id="32"/>
    <w:p>
      <w:pPr>
        <w:spacing w:after="0"/>
        <w:ind w:left="0"/>
        <w:jc w:val="both"/>
      </w:pPr>
      <w:r>
        <w:rPr>
          <w:rFonts w:ascii="Times New Roman"/>
          <w:b w:val="false"/>
          <w:i w:val="false"/>
          <w:color w:val="000000"/>
          <w:sz w:val="28"/>
        </w:rPr>
        <w:t>
      4.5 увеличению казахстанского содержания:</w:t>
      </w:r>
    </w:p>
    <w:bookmarkEnd w:id="32"/>
    <w:bookmarkStart w:name="z49" w:id="33"/>
    <w:p>
      <w:pPr>
        <w:spacing w:after="0"/>
        <w:ind w:left="0"/>
        <w:jc w:val="both"/>
      </w:pPr>
      <w:r>
        <w:rPr>
          <w:rFonts w:ascii="Times New Roman"/>
          <w:b w:val="false"/>
          <w:i w:val="false"/>
          <w:color w:val="000000"/>
          <w:sz w:val="28"/>
        </w:rPr>
        <w:t>
                                                            форма 16</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4554"/>
        <w:gridCol w:w="3622"/>
        <w:gridCol w:w="580"/>
        <w:gridCol w:w="482"/>
        <w:gridCol w:w="434"/>
        <w:gridCol w:w="434"/>
        <w:gridCol w:w="434"/>
        <w:gridCol w:w="434"/>
        <w:gridCol w:w="367"/>
        <w:gridCol w:w="502"/>
        <w:gridCol w:w="392"/>
        <w:gridCol w:w="478"/>
      </w:tblGrid>
      <w:tr>
        <w:trPr>
          <w:trHeight w:val="285"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r>
      <w:tr>
        <w:trPr>
          <w:trHeight w:val="435"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закупок</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Казахстанское</w:t>
            </w:r>
            <w:r>
              <w:br/>
            </w:r>
            <w:r>
              <w:rPr>
                <w:rFonts w:ascii="Times New Roman"/>
                <w:b w:val="false"/>
                <w:i w:val="false"/>
                <w:color w:val="000000"/>
                <w:sz w:val="20"/>
              </w:rPr>
              <w:t>
</w:t>
            </w:r>
            <w:r>
              <w:rPr>
                <w:rFonts w:ascii="Times New Roman"/>
                <w:b w:val="false"/>
                <w:i w:val="false"/>
                <w:color w:val="000000"/>
                <w:sz w:val="20"/>
              </w:rPr>
              <w:t>содержание</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4"/>
    <w:p>
      <w:pPr>
        <w:spacing w:after="0"/>
        <w:ind w:left="0"/>
        <w:jc w:val="both"/>
      </w:pPr>
      <w:r>
        <w:rPr>
          <w:rFonts w:ascii="Times New Roman"/>
          <w:b w:val="false"/>
          <w:i w:val="false"/>
          <w:color w:val="000000"/>
          <w:sz w:val="28"/>
        </w:rPr>
        <w:t>
      5. Ценовая (тарифная) политика по основным направлениям деятельности Компании и юридических лиц, акции (доли участия) которых предоставляют право Компании определять решения, принимаемые данными юридическими лицами:</w:t>
      </w:r>
      <w:r>
        <w:br/>
      </w:r>
      <w:r>
        <w:rPr>
          <w:rFonts w:ascii="Times New Roman"/>
          <w:b w:val="false"/>
          <w:i w:val="false"/>
          <w:color w:val="000000"/>
          <w:sz w:val="28"/>
        </w:rPr>
        <w:t>
</w:t>
      </w:r>
      <w:r>
        <w:rPr>
          <w:rFonts w:ascii="Times New Roman"/>
          <w:b w:val="false"/>
          <w:i w:val="false"/>
          <w:color w:val="000000"/>
          <w:sz w:val="28"/>
        </w:rPr>
        <w:t>
      цены (тарифы) на основные виды товаров (работ, услуг), согласованные с уполномоченным органом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обоснование цен (тарифа) с точки зрения окупаемости затрат, получения средней или максимальной доходности.</w:t>
      </w:r>
      <w:r>
        <w:br/>
      </w:r>
      <w:r>
        <w:rPr>
          <w:rFonts w:ascii="Times New Roman"/>
          <w:b w:val="false"/>
          <w:i w:val="false"/>
          <w:color w:val="000000"/>
          <w:sz w:val="28"/>
        </w:rPr>
        <w:t>
</w:t>
      </w:r>
      <w:r>
        <w:rPr>
          <w:rFonts w:ascii="Times New Roman"/>
          <w:b w:val="false"/>
          <w:i w:val="false"/>
          <w:color w:val="000000"/>
          <w:sz w:val="28"/>
        </w:rPr>
        <w:t>
      6. Административные расходы, прогноз с обоснованием роста или снижения:</w:t>
      </w:r>
    </w:p>
    <w:bookmarkEnd w:id="34"/>
    <w:bookmarkStart w:name="z54" w:id="35"/>
    <w:p>
      <w:pPr>
        <w:spacing w:after="0"/>
        <w:ind w:left="0"/>
        <w:jc w:val="both"/>
      </w:pPr>
      <w:r>
        <w:rPr>
          <w:rFonts w:ascii="Times New Roman"/>
          <w:b w:val="false"/>
          <w:i w:val="false"/>
          <w:color w:val="000000"/>
          <w:sz w:val="28"/>
        </w:rPr>
        <w:t>
                                                           форма 17</w:t>
      </w:r>
      <w:r>
        <w:br/>
      </w:r>
      <w:r>
        <w:rPr>
          <w:rFonts w:ascii="Times New Roman"/>
          <w:b w:val="false"/>
          <w:i w:val="false"/>
          <w:color w:val="000000"/>
          <w:sz w:val="28"/>
        </w:rPr>
        <w:t>
                                                           тыс. тенге</w:t>
      </w:r>
    </w:p>
    <w:bookmarkEnd w:id="35"/>
    <w:p>
      <w:pPr>
        <w:spacing w:after="0"/>
        <w:ind w:left="0"/>
        <w:jc w:val="both"/>
      </w:pPr>
      <w:r>
        <w:rPr>
          <w:rFonts w:ascii="Times New Roman"/>
          <w:b w:val="false"/>
          <w:i w:val="false"/>
          <w:color w:val="000000"/>
          <w:sz w:val="28"/>
        </w:rPr>
        <w:t>               </w:t>
      </w:r>
      <w:r>
        <w:rPr>
          <w:rFonts w:ascii="Times New Roman"/>
          <w:b/>
          <w:i w:val="false"/>
          <w:color w:val="000000"/>
          <w:sz w:val="28"/>
        </w:rPr>
        <w:t>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2935"/>
        <w:gridCol w:w="362"/>
        <w:gridCol w:w="362"/>
        <w:gridCol w:w="919"/>
        <w:gridCol w:w="494"/>
        <w:gridCol w:w="415"/>
        <w:gridCol w:w="1025"/>
        <w:gridCol w:w="362"/>
        <w:gridCol w:w="362"/>
        <w:gridCol w:w="1105"/>
        <w:gridCol w:w="496"/>
        <w:gridCol w:w="496"/>
        <w:gridCol w:w="973"/>
        <w:gridCol w:w="522"/>
        <w:gridCol w:w="497"/>
        <w:gridCol w:w="1054"/>
      </w:tblGrid>
      <w:tr>
        <w:trPr>
          <w:trHeight w:val="285"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всего</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труда</w:t>
            </w:r>
            <w:r>
              <w:br/>
            </w:r>
            <w:r>
              <w:rPr>
                <w:rFonts w:ascii="Times New Roman"/>
                <w:b w:val="false"/>
                <w:i w:val="false"/>
                <w:color w:val="000000"/>
                <w:sz w:val="20"/>
              </w:rPr>
              <w:t>
</w:t>
            </w:r>
            <w:r>
              <w:rPr>
                <w:rFonts w:ascii="Times New Roman"/>
                <w:b w:val="false"/>
                <w:i w:val="false"/>
                <w:color w:val="000000"/>
                <w:sz w:val="20"/>
              </w:rPr>
              <w:t>работников</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Отчисления от</w:t>
            </w:r>
            <w:r>
              <w:br/>
            </w:r>
            <w:r>
              <w:rPr>
                <w:rFonts w:ascii="Times New Roman"/>
                <w:b w:val="false"/>
                <w:i w:val="false"/>
                <w:color w:val="000000"/>
                <w:sz w:val="20"/>
              </w:rPr>
              <w:t>
</w:t>
            </w:r>
            <w:r>
              <w:rPr>
                <w:rFonts w:ascii="Times New Roman"/>
                <w:b w:val="false"/>
                <w:i w:val="false"/>
                <w:color w:val="000000"/>
                <w:sz w:val="20"/>
              </w:rPr>
              <w:t>оплаты труда</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ных активов</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и ремонт</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нематериаль-</w:t>
            </w:r>
            <w:r>
              <w:br/>
            </w:r>
            <w:r>
              <w:rPr>
                <w:rFonts w:ascii="Times New Roman"/>
                <w:b w:val="false"/>
                <w:i w:val="false"/>
                <w:color w:val="000000"/>
                <w:sz w:val="20"/>
              </w:rPr>
              <w:t>
</w:t>
            </w:r>
            <w:r>
              <w:rPr>
                <w:rFonts w:ascii="Times New Roman"/>
                <w:b w:val="false"/>
                <w:i w:val="false"/>
                <w:color w:val="000000"/>
                <w:sz w:val="20"/>
              </w:rPr>
              <w:t>ных активов</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транспортным</w:t>
            </w:r>
            <w:r>
              <w:br/>
            </w:r>
            <w:r>
              <w:rPr>
                <w:rFonts w:ascii="Times New Roman"/>
                <w:b w:val="false"/>
                <w:i w:val="false"/>
                <w:color w:val="000000"/>
                <w:sz w:val="20"/>
              </w:rPr>
              <w:t>
</w:t>
            </w:r>
            <w:r>
              <w:rPr>
                <w:rFonts w:ascii="Times New Roman"/>
                <w:b w:val="false"/>
                <w:i w:val="false"/>
                <w:color w:val="000000"/>
                <w:sz w:val="20"/>
              </w:rPr>
              <w:t>услугам</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услугам связи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w:t>
            </w:r>
            <w:r>
              <w:br/>
            </w:r>
            <w:r>
              <w:rPr>
                <w:rFonts w:ascii="Times New Roman"/>
                <w:b w:val="false"/>
                <w:i w:val="false"/>
                <w:color w:val="000000"/>
                <w:sz w:val="20"/>
              </w:rPr>
              <w:t>
</w:t>
            </w:r>
            <w:r>
              <w:rPr>
                <w:rFonts w:ascii="Times New Roman"/>
                <w:b w:val="false"/>
                <w:i w:val="false"/>
                <w:color w:val="000000"/>
                <w:sz w:val="20"/>
              </w:rPr>
              <w:t>тационные</w:t>
            </w:r>
            <w:r>
              <w:br/>
            </w:r>
            <w:r>
              <w:rPr>
                <w:rFonts w:ascii="Times New Roman"/>
                <w:b w:val="false"/>
                <w:i w:val="false"/>
                <w:color w:val="000000"/>
                <w:sz w:val="20"/>
              </w:rPr>
              <w:t>
</w:t>
            </w:r>
            <w:r>
              <w:rPr>
                <w:rFonts w:ascii="Times New Roman"/>
                <w:b w:val="false"/>
                <w:i w:val="false"/>
                <w:color w:val="000000"/>
                <w:sz w:val="20"/>
              </w:rPr>
              <w:t>расходы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Аудиторские</w:t>
            </w:r>
            <w:r>
              <w:br/>
            </w:r>
            <w:r>
              <w:rPr>
                <w:rFonts w:ascii="Times New Roman"/>
                <w:b w:val="false"/>
                <w:i w:val="false"/>
                <w:color w:val="000000"/>
                <w:sz w:val="20"/>
              </w:rPr>
              <w:t>
</w:t>
            </w:r>
            <w:r>
              <w:rPr>
                <w:rFonts w:ascii="Times New Roman"/>
                <w:b w:val="false"/>
                <w:i w:val="false"/>
                <w:color w:val="000000"/>
                <w:sz w:val="20"/>
              </w:rPr>
              <w:t>расходы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ные услуги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w:t>
            </w:r>
            <w:r>
              <w:br/>
            </w:r>
            <w:r>
              <w:rPr>
                <w:rFonts w:ascii="Times New Roman"/>
                <w:b w:val="false"/>
                <w:i w:val="false"/>
                <w:color w:val="000000"/>
                <w:sz w:val="20"/>
              </w:rPr>
              <w:t>
</w:t>
            </w:r>
            <w:r>
              <w:rPr>
                <w:rFonts w:ascii="Times New Roman"/>
                <w:b w:val="false"/>
                <w:i w:val="false"/>
                <w:color w:val="000000"/>
                <w:sz w:val="20"/>
              </w:rPr>
              <w:t>ные расходы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w:t>
            </w:r>
            <w:r>
              <w:br/>
            </w:r>
            <w:r>
              <w:rPr>
                <w:rFonts w:ascii="Times New Roman"/>
                <w:b w:val="false"/>
                <w:i w:val="false"/>
                <w:color w:val="000000"/>
                <w:sz w:val="20"/>
              </w:rPr>
              <w:t>
</w:t>
            </w:r>
            <w:r>
              <w:rPr>
                <w:rFonts w:ascii="Times New Roman"/>
                <w:b w:val="false"/>
                <w:i w:val="false"/>
                <w:color w:val="000000"/>
                <w:sz w:val="20"/>
              </w:rPr>
              <w:t>тельские</w:t>
            </w:r>
            <w:r>
              <w:br/>
            </w:r>
            <w:r>
              <w:rPr>
                <w:rFonts w:ascii="Times New Roman"/>
                <w:b w:val="false"/>
                <w:i w:val="false"/>
                <w:color w:val="000000"/>
                <w:sz w:val="20"/>
              </w:rPr>
              <w:t>
</w:t>
            </w:r>
            <w:r>
              <w:rPr>
                <w:rFonts w:ascii="Times New Roman"/>
                <w:b w:val="false"/>
                <w:i w:val="false"/>
                <w:color w:val="000000"/>
                <w:sz w:val="20"/>
              </w:rPr>
              <w:t>расходы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связанные с</w:t>
            </w:r>
            <w:r>
              <w:br/>
            </w:r>
            <w:r>
              <w:rPr>
                <w:rFonts w:ascii="Times New Roman"/>
                <w:b w:val="false"/>
                <w:i w:val="false"/>
                <w:color w:val="000000"/>
                <w:sz w:val="20"/>
              </w:rPr>
              <w:t>
</w:t>
            </w:r>
            <w:r>
              <w:rPr>
                <w:rFonts w:ascii="Times New Roman"/>
                <w:b w:val="false"/>
                <w:i w:val="false"/>
                <w:color w:val="000000"/>
                <w:sz w:val="20"/>
              </w:rPr>
              <w:t>оказанием</w:t>
            </w:r>
            <w:r>
              <w:br/>
            </w:r>
            <w:r>
              <w:rPr>
                <w:rFonts w:ascii="Times New Roman"/>
                <w:b w:val="false"/>
                <w:i w:val="false"/>
                <w:color w:val="000000"/>
                <w:sz w:val="20"/>
              </w:rPr>
              <w:t>
</w:t>
            </w:r>
            <w:r>
              <w:rPr>
                <w:rFonts w:ascii="Times New Roman"/>
                <w:b w:val="false"/>
                <w:i w:val="false"/>
                <w:color w:val="000000"/>
                <w:sz w:val="20"/>
              </w:rPr>
              <w:t>благотвори-</w:t>
            </w:r>
            <w:r>
              <w:br/>
            </w:r>
            <w:r>
              <w:rPr>
                <w:rFonts w:ascii="Times New Roman"/>
                <w:b w:val="false"/>
                <w:i w:val="false"/>
                <w:color w:val="000000"/>
                <w:sz w:val="20"/>
              </w:rPr>
              <w:t>
</w:t>
            </w:r>
            <w:r>
              <w:rPr>
                <w:rFonts w:ascii="Times New Roman"/>
                <w:b w:val="false"/>
                <w:i w:val="false"/>
                <w:color w:val="000000"/>
                <w:sz w:val="20"/>
              </w:rPr>
              <w:t>тельной и</w:t>
            </w:r>
            <w:r>
              <w:br/>
            </w:r>
            <w:r>
              <w:rPr>
                <w:rFonts w:ascii="Times New Roman"/>
                <w:b w:val="false"/>
                <w:i w:val="false"/>
                <w:color w:val="000000"/>
                <w:sz w:val="20"/>
              </w:rPr>
              <w:t>
</w:t>
            </w:r>
            <w:r>
              <w:rPr>
                <w:rFonts w:ascii="Times New Roman"/>
                <w:b w:val="false"/>
                <w:i w:val="false"/>
                <w:color w:val="000000"/>
                <w:sz w:val="20"/>
              </w:rPr>
              <w:t>спонсорской</w:t>
            </w:r>
            <w:r>
              <w:br/>
            </w:r>
            <w:r>
              <w:rPr>
                <w:rFonts w:ascii="Times New Roman"/>
                <w:b w:val="false"/>
                <w:i w:val="false"/>
                <w:color w:val="000000"/>
                <w:sz w:val="20"/>
              </w:rPr>
              <w:t>
</w:t>
            </w:r>
            <w:r>
              <w:rPr>
                <w:rFonts w:ascii="Times New Roman"/>
                <w:b w:val="false"/>
                <w:i w:val="false"/>
                <w:color w:val="000000"/>
                <w:sz w:val="20"/>
              </w:rPr>
              <w:t>помощи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по</w:t>
            </w:r>
            <w:r>
              <w:br/>
            </w:r>
            <w:r>
              <w:rPr>
                <w:rFonts w:ascii="Times New Roman"/>
                <w:b w:val="false"/>
                <w:i w:val="false"/>
                <w:color w:val="000000"/>
                <w:sz w:val="20"/>
              </w:rPr>
              <w:t>
</w:t>
            </w:r>
            <w:r>
              <w:rPr>
                <w:rFonts w:ascii="Times New Roman"/>
                <w:b w:val="false"/>
                <w:i w:val="false"/>
                <w:color w:val="000000"/>
                <w:sz w:val="20"/>
              </w:rPr>
              <w:t>охране труда</w:t>
            </w:r>
            <w:r>
              <w:br/>
            </w:r>
            <w:r>
              <w:rPr>
                <w:rFonts w:ascii="Times New Roman"/>
                <w:b w:val="false"/>
                <w:i w:val="false"/>
                <w:color w:val="000000"/>
                <w:sz w:val="20"/>
              </w:rPr>
              <w:t>
</w:t>
            </w:r>
            <w:r>
              <w:rPr>
                <w:rFonts w:ascii="Times New Roman"/>
                <w:b w:val="false"/>
                <w:i w:val="false"/>
                <w:color w:val="000000"/>
                <w:sz w:val="20"/>
              </w:rPr>
              <w:t>и технике</w:t>
            </w:r>
            <w:r>
              <w:br/>
            </w:r>
            <w:r>
              <w:rPr>
                <w:rFonts w:ascii="Times New Roman"/>
                <w:b w:val="false"/>
                <w:i w:val="false"/>
                <w:color w:val="000000"/>
                <w:sz w:val="20"/>
              </w:rPr>
              <w:t>
</w:t>
            </w:r>
            <w:r>
              <w:rPr>
                <w:rFonts w:ascii="Times New Roman"/>
                <w:b w:val="false"/>
                <w:i w:val="false"/>
                <w:color w:val="000000"/>
                <w:sz w:val="20"/>
              </w:rPr>
              <w:t>безопасности</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программе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платежи в</w:t>
            </w:r>
            <w:r>
              <w:br/>
            </w:r>
            <w:r>
              <w:rPr>
                <w:rFonts w:ascii="Times New Roman"/>
                <w:b w:val="false"/>
                <w:i w:val="false"/>
                <w:color w:val="000000"/>
                <w:sz w:val="20"/>
              </w:rPr>
              <w:t>
</w:t>
            </w:r>
            <w:r>
              <w:rPr>
                <w:rFonts w:ascii="Times New Roman"/>
                <w:b w:val="false"/>
                <w:i w:val="false"/>
                <w:color w:val="000000"/>
                <w:sz w:val="20"/>
              </w:rPr>
              <w:t>бюджет</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Совета</w:t>
            </w:r>
            <w:r>
              <w:br/>
            </w:r>
            <w:r>
              <w:rPr>
                <w:rFonts w:ascii="Times New Roman"/>
                <w:b w:val="false"/>
                <w:i w:val="false"/>
                <w:color w:val="000000"/>
                <w:sz w:val="20"/>
              </w:rPr>
              <w:t>
</w:t>
            </w:r>
            <w:r>
              <w:rPr>
                <w:rFonts w:ascii="Times New Roman"/>
                <w:b w:val="false"/>
                <w:i w:val="false"/>
                <w:color w:val="000000"/>
                <w:sz w:val="20"/>
              </w:rPr>
              <w:t>директоров</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 том</w:t>
            </w:r>
            <w:r>
              <w:br/>
            </w:r>
            <w:r>
              <w:rPr>
                <w:rFonts w:ascii="Times New Roman"/>
                <w:b w:val="false"/>
                <w:i w:val="false"/>
                <w:color w:val="000000"/>
                <w:sz w:val="20"/>
              </w:rPr>
              <w:t>
</w:t>
            </w:r>
            <w:r>
              <w:rPr>
                <w:rFonts w:ascii="Times New Roman"/>
                <w:b w:val="false"/>
                <w:i w:val="false"/>
                <w:color w:val="000000"/>
                <w:sz w:val="20"/>
              </w:rPr>
              <w:t>числе</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Start w:name="z55" w:id="36"/>
    <w:p>
      <w:pPr>
        <w:spacing w:after="0"/>
        <w:ind w:left="0"/>
        <w:jc w:val="both"/>
      </w:pPr>
      <w:r>
        <w:rPr>
          <w:rFonts w:ascii="Times New Roman"/>
          <w:b w:val="false"/>
          <w:i w:val="false"/>
          <w:color w:val="000000"/>
          <w:sz w:val="28"/>
        </w:rPr>
        <w:t>
      7. Отношения с бюджетом:</w:t>
      </w:r>
      <w:r>
        <w:br/>
      </w:r>
      <w:r>
        <w:rPr>
          <w:rFonts w:ascii="Times New Roman"/>
          <w:b w:val="false"/>
          <w:i w:val="false"/>
          <w:color w:val="000000"/>
          <w:sz w:val="28"/>
        </w:rPr>
        <w:t>
</w:t>
      </w:r>
      <w:r>
        <w:rPr>
          <w:rFonts w:ascii="Times New Roman"/>
          <w:b w:val="false"/>
          <w:i w:val="false"/>
          <w:color w:val="000000"/>
          <w:sz w:val="28"/>
        </w:rPr>
        <w:t>
      7.1 планируемые поступления из республиканского бюджета и местных бюджетов в соответствии с бюджетным законодательством Республики Казахстан:</w:t>
      </w:r>
    </w:p>
    <w:bookmarkEnd w:id="36"/>
    <w:bookmarkStart w:name="z57" w:id="37"/>
    <w:p>
      <w:pPr>
        <w:spacing w:after="0"/>
        <w:ind w:left="0"/>
        <w:jc w:val="both"/>
      </w:pPr>
      <w:r>
        <w:rPr>
          <w:rFonts w:ascii="Times New Roman"/>
          <w:b w:val="false"/>
          <w:i w:val="false"/>
          <w:color w:val="000000"/>
          <w:sz w:val="28"/>
        </w:rPr>
        <w:t>
                                                           форма 18</w:t>
      </w:r>
      <w:r>
        <w:br/>
      </w:r>
      <w:r>
        <w:rPr>
          <w:rFonts w:ascii="Times New Roman"/>
          <w:b w:val="false"/>
          <w:i w:val="false"/>
          <w:color w:val="000000"/>
          <w:sz w:val="28"/>
        </w:rPr>
        <w:t>
                                                           тыс.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952"/>
        <w:gridCol w:w="838"/>
        <w:gridCol w:w="279"/>
        <w:gridCol w:w="336"/>
        <w:gridCol w:w="1445"/>
        <w:gridCol w:w="264"/>
        <w:gridCol w:w="279"/>
        <w:gridCol w:w="1445"/>
        <w:gridCol w:w="336"/>
        <w:gridCol w:w="264"/>
        <w:gridCol w:w="1445"/>
        <w:gridCol w:w="431"/>
        <w:gridCol w:w="374"/>
        <w:gridCol w:w="1845"/>
        <w:gridCol w:w="374"/>
        <w:gridCol w:w="374"/>
        <w:gridCol w:w="1845"/>
        <w:gridCol w:w="431"/>
      </w:tblGrid>
      <w:tr>
        <w:trPr>
          <w:trHeight w:val="87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граммы</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ч</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0" w:type="auto"/>
            <w:vMerge/>
            <w:tcBorders>
              <w:top w:val="nil"/>
              <w:left w:val="single" w:color="cfcfcf" w:sz="5"/>
              <w:bottom w:val="single" w:color="cfcfcf" w:sz="5"/>
              <w:right w:val="single" w:color="cfcfcf" w:sz="5"/>
            </w:tcBorders>
          </w:tcPr>
          <w:p/>
        </w:tc>
      </w:tr>
      <w:tr>
        <w:trPr>
          <w:trHeight w:val="43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12=(11/10*100)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15=(14/13*100)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66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Компании или ее дочерней организации</w:t>
            </w:r>
          </w:p>
        </w:tc>
      </w:tr>
      <w:tr>
        <w:trPr>
          <w:trHeight w:val="330" w:hRule="atLeast"/>
        </w:trPr>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8"/>
    <w:p>
      <w:pPr>
        <w:spacing w:after="0"/>
        <w:ind w:left="0"/>
        <w:jc w:val="both"/>
      </w:pPr>
      <w:r>
        <w:rPr>
          <w:rFonts w:ascii="Times New Roman"/>
          <w:b w:val="false"/>
          <w:i w:val="false"/>
          <w:color w:val="000000"/>
          <w:sz w:val="28"/>
        </w:rPr>
        <w:t>
      7.2 Планируемая выплата налогов и других обязательных платежей в бюджет (за исключением косвенных налогов) в соответствии с налоговым законодательством Республики Казахстан, указанных в перечне показателей Плана развития Компании:</w:t>
      </w:r>
    </w:p>
    <w:bookmarkEnd w:id="38"/>
    <w:bookmarkStart w:name="z59" w:id="39"/>
    <w:p>
      <w:pPr>
        <w:spacing w:after="0"/>
        <w:ind w:left="0"/>
        <w:jc w:val="both"/>
      </w:pPr>
      <w:r>
        <w:rPr>
          <w:rFonts w:ascii="Times New Roman"/>
          <w:b w:val="false"/>
          <w:i w:val="false"/>
          <w:color w:val="000000"/>
          <w:sz w:val="28"/>
        </w:rPr>
        <w:t>
                                                           форма 19</w:t>
      </w:r>
      <w:r>
        <w:br/>
      </w:r>
      <w:r>
        <w:rPr>
          <w:rFonts w:ascii="Times New Roman"/>
          <w:b w:val="false"/>
          <w:i w:val="false"/>
          <w:color w:val="000000"/>
          <w:sz w:val="28"/>
        </w:rPr>
        <w:t>
                                                           тыс. тенге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797"/>
        <w:gridCol w:w="364"/>
        <w:gridCol w:w="391"/>
        <w:gridCol w:w="1060"/>
        <w:gridCol w:w="498"/>
        <w:gridCol w:w="365"/>
        <w:gridCol w:w="926"/>
        <w:gridCol w:w="365"/>
        <w:gridCol w:w="365"/>
        <w:gridCol w:w="1140"/>
        <w:gridCol w:w="500"/>
        <w:gridCol w:w="525"/>
        <w:gridCol w:w="1088"/>
        <w:gridCol w:w="500"/>
        <w:gridCol w:w="500"/>
        <w:gridCol w:w="1357"/>
      </w:tblGrid>
      <w:tr>
        <w:trPr>
          <w:trHeight w:val="285"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Планируемые</w:t>
            </w:r>
            <w:r>
              <w:br/>
            </w:r>
            <w:r>
              <w:rPr>
                <w:rFonts w:ascii="Times New Roman"/>
                <w:b w:val="false"/>
                <w:i w:val="false"/>
                <w:color w:val="000000"/>
                <w:sz w:val="20"/>
              </w:rPr>
              <w:t>
</w:t>
            </w:r>
            <w:r>
              <w:rPr>
                <w:rFonts w:ascii="Times New Roman"/>
                <w:b w:val="false"/>
                <w:i w:val="false"/>
                <w:color w:val="000000"/>
                <w:sz w:val="20"/>
              </w:rPr>
              <w:t>к выплате</w:t>
            </w:r>
            <w:r>
              <w:br/>
            </w:r>
            <w:r>
              <w:rPr>
                <w:rFonts w:ascii="Times New Roman"/>
                <w:b w:val="false"/>
                <w:i w:val="false"/>
                <w:color w:val="000000"/>
                <w:sz w:val="20"/>
              </w:rPr>
              <w:t>
</w:t>
            </w:r>
            <w:r>
              <w:rPr>
                <w:rFonts w:ascii="Times New Roman"/>
                <w:b w:val="false"/>
                <w:i w:val="false"/>
                <w:color w:val="000000"/>
                <w:sz w:val="20"/>
              </w:rPr>
              <w:t>налоги и</w:t>
            </w:r>
            <w:r>
              <w:br/>
            </w:r>
            <w:r>
              <w:rPr>
                <w:rFonts w:ascii="Times New Roman"/>
                <w:b w:val="false"/>
                <w:i w:val="false"/>
                <w:color w:val="000000"/>
                <w:sz w:val="20"/>
              </w:rPr>
              <w:t>
</w:t>
            </w:r>
            <w:r>
              <w:rPr>
                <w:rFonts w:ascii="Times New Roman"/>
                <w:b w:val="false"/>
                <w:i w:val="false"/>
                <w:color w:val="000000"/>
                <w:sz w:val="20"/>
              </w:rPr>
              <w:t>платежи, в</w:t>
            </w:r>
            <w:r>
              <w:br/>
            </w:r>
            <w:r>
              <w:rPr>
                <w:rFonts w:ascii="Times New Roman"/>
                <w:b w:val="false"/>
                <w:i w:val="false"/>
                <w:color w:val="000000"/>
                <w:sz w:val="20"/>
              </w:rPr>
              <w:t>
</w:t>
            </w:r>
            <w:r>
              <w:rPr>
                <w:rFonts w:ascii="Times New Roman"/>
                <w:b w:val="false"/>
                <w:i w:val="false"/>
                <w:color w:val="000000"/>
                <w:sz w:val="20"/>
              </w:rPr>
              <w:t>том числе: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подоходный</w:t>
            </w:r>
            <w:r>
              <w:br/>
            </w:r>
            <w:r>
              <w:rPr>
                <w:rFonts w:ascii="Times New Roman"/>
                <w:b w:val="false"/>
                <w:i w:val="false"/>
                <w:color w:val="000000"/>
                <w:sz w:val="20"/>
              </w:rPr>
              <w:t>
</w:t>
            </w:r>
            <w:r>
              <w:rPr>
                <w:rFonts w:ascii="Times New Roman"/>
                <w:b w:val="false"/>
                <w:i w:val="false"/>
                <w:color w:val="000000"/>
                <w:sz w:val="20"/>
              </w:rPr>
              <w:t>налог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w:t>
            </w:r>
            <w:r>
              <w:br/>
            </w:r>
            <w:r>
              <w:rPr>
                <w:rFonts w:ascii="Times New Roman"/>
                <w:b w:val="false"/>
                <w:i w:val="false"/>
                <w:color w:val="000000"/>
                <w:sz w:val="20"/>
              </w:rPr>
              <w:t>
</w:t>
            </w: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экспортируе-</w:t>
            </w:r>
            <w:r>
              <w:br/>
            </w:r>
            <w:r>
              <w:rPr>
                <w:rFonts w:ascii="Times New Roman"/>
                <w:b w:val="false"/>
                <w:i w:val="false"/>
                <w:color w:val="000000"/>
                <w:sz w:val="20"/>
              </w:rPr>
              <w:t>
</w:t>
            </w:r>
            <w:r>
              <w:rPr>
                <w:rFonts w:ascii="Times New Roman"/>
                <w:b w:val="false"/>
                <w:i w:val="false"/>
                <w:color w:val="000000"/>
                <w:sz w:val="20"/>
              </w:rPr>
              <w:t>мую сырую</w:t>
            </w:r>
            <w:r>
              <w:br/>
            </w:r>
            <w:r>
              <w:rPr>
                <w:rFonts w:ascii="Times New Roman"/>
                <w:b w:val="false"/>
                <w:i w:val="false"/>
                <w:color w:val="000000"/>
                <w:sz w:val="20"/>
              </w:rPr>
              <w:t>
</w:t>
            </w:r>
            <w:r>
              <w:rPr>
                <w:rFonts w:ascii="Times New Roman"/>
                <w:b w:val="false"/>
                <w:i w:val="false"/>
                <w:color w:val="000000"/>
                <w:sz w:val="20"/>
              </w:rPr>
              <w:t>нефть,</w:t>
            </w:r>
            <w:r>
              <w:br/>
            </w:r>
            <w:r>
              <w:rPr>
                <w:rFonts w:ascii="Times New Roman"/>
                <w:b w:val="false"/>
                <w:i w:val="false"/>
                <w:color w:val="000000"/>
                <w:sz w:val="20"/>
              </w:rPr>
              <w:t>
</w:t>
            </w:r>
            <w:r>
              <w:rPr>
                <w:rFonts w:ascii="Times New Roman"/>
                <w:b w:val="false"/>
                <w:i w:val="false"/>
                <w:color w:val="000000"/>
                <w:sz w:val="20"/>
              </w:rPr>
              <w:t>газовый</w:t>
            </w:r>
            <w:r>
              <w:br/>
            </w:r>
            <w:r>
              <w:rPr>
                <w:rFonts w:ascii="Times New Roman"/>
                <w:b w:val="false"/>
                <w:i w:val="false"/>
                <w:color w:val="000000"/>
                <w:sz w:val="20"/>
              </w:rPr>
              <w:t>
</w:t>
            </w:r>
            <w:r>
              <w:rPr>
                <w:rFonts w:ascii="Times New Roman"/>
                <w:b w:val="false"/>
                <w:i w:val="false"/>
                <w:color w:val="000000"/>
                <w:sz w:val="20"/>
              </w:rPr>
              <w:t>конденсат</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платежи и</w:t>
            </w:r>
            <w:r>
              <w:br/>
            </w:r>
            <w:r>
              <w:rPr>
                <w:rFonts w:ascii="Times New Roman"/>
                <w:b w:val="false"/>
                <w:i w:val="false"/>
                <w:color w:val="000000"/>
                <w:sz w:val="20"/>
              </w:rPr>
              <w:t>
</w:t>
            </w:r>
            <w:r>
              <w:rPr>
                <w:rFonts w:ascii="Times New Roman"/>
                <w:b w:val="false"/>
                <w:i w:val="false"/>
                <w:color w:val="000000"/>
                <w:sz w:val="20"/>
              </w:rPr>
              <w:t>налоги</w:t>
            </w:r>
            <w:r>
              <w:br/>
            </w:r>
            <w:r>
              <w:rPr>
                <w:rFonts w:ascii="Times New Roman"/>
                <w:b w:val="false"/>
                <w:i w:val="false"/>
                <w:color w:val="000000"/>
                <w:sz w:val="20"/>
              </w:rPr>
              <w:t>
</w:t>
            </w:r>
            <w:r>
              <w:rPr>
                <w:rFonts w:ascii="Times New Roman"/>
                <w:b w:val="false"/>
                <w:i w:val="false"/>
                <w:color w:val="000000"/>
                <w:sz w:val="20"/>
              </w:rPr>
              <w:t>недропользо-</w:t>
            </w:r>
            <w:r>
              <w:br/>
            </w:r>
            <w:r>
              <w:rPr>
                <w:rFonts w:ascii="Times New Roman"/>
                <w:b w:val="false"/>
                <w:i w:val="false"/>
                <w:color w:val="000000"/>
                <w:sz w:val="20"/>
              </w:rPr>
              <w:t>
</w:t>
            </w:r>
            <w:r>
              <w:rPr>
                <w:rFonts w:ascii="Times New Roman"/>
                <w:b w:val="false"/>
                <w:i w:val="false"/>
                <w:color w:val="000000"/>
                <w:sz w:val="20"/>
              </w:rPr>
              <w:t>вателей</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w:t>
            </w:r>
            <w:r>
              <w:br/>
            </w:r>
            <w:r>
              <w:rPr>
                <w:rFonts w:ascii="Times New Roman"/>
                <w:b w:val="false"/>
                <w:i w:val="false"/>
                <w:color w:val="000000"/>
                <w:sz w:val="20"/>
              </w:rPr>
              <w:t>
</w:t>
            </w:r>
            <w:r>
              <w:rPr>
                <w:rFonts w:ascii="Times New Roman"/>
                <w:b w:val="false"/>
                <w:i w:val="false"/>
                <w:color w:val="000000"/>
                <w:sz w:val="20"/>
              </w:rPr>
              <w:t>налог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w:t>
            </w:r>
            <w:r>
              <w:br/>
            </w:r>
            <w:r>
              <w:rPr>
                <w:rFonts w:ascii="Times New Roman"/>
                <w:b w:val="false"/>
                <w:i w:val="false"/>
                <w:color w:val="000000"/>
                <w:sz w:val="20"/>
              </w:rPr>
              <w:t>
</w:t>
            </w:r>
            <w:r>
              <w:rPr>
                <w:rFonts w:ascii="Times New Roman"/>
                <w:b w:val="false"/>
                <w:i w:val="false"/>
                <w:color w:val="000000"/>
                <w:sz w:val="20"/>
              </w:rPr>
              <w:t>налог</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имущество</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w:t>
            </w:r>
            <w:r>
              <w:br/>
            </w:r>
            <w:r>
              <w:rPr>
                <w:rFonts w:ascii="Times New Roman"/>
                <w:b w:val="false"/>
                <w:i w:val="false"/>
                <w:color w:val="000000"/>
                <w:sz w:val="20"/>
              </w:rPr>
              <w:t>
</w:t>
            </w:r>
            <w:r>
              <w:rPr>
                <w:rFonts w:ascii="Times New Roman"/>
                <w:b w:val="false"/>
                <w:i w:val="false"/>
                <w:color w:val="000000"/>
                <w:sz w:val="20"/>
              </w:rPr>
              <w:t>эмиссии в</w:t>
            </w:r>
            <w:r>
              <w:br/>
            </w:r>
            <w:r>
              <w:rPr>
                <w:rFonts w:ascii="Times New Roman"/>
                <w:b w:val="false"/>
                <w:i w:val="false"/>
                <w:color w:val="000000"/>
                <w:sz w:val="20"/>
              </w:rPr>
              <w:t>
</w:t>
            </w:r>
            <w:r>
              <w:rPr>
                <w:rFonts w:ascii="Times New Roman"/>
                <w:b w:val="false"/>
                <w:i w:val="false"/>
                <w:color w:val="000000"/>
                <w:sz w:val="20"/>
              </w:rPr>
              <w:t>окружающую</w:t>
            </w:r>
            <w:r>
              <w:br/>
            </w:r>
            <w:r>
              <w:rPr>
                <w:rFonts w:ascii="Times New Roman"/>
                <w:b w:val="false"/>
                <w:i w:val="false"/>
                <w:color w:val="000000"/>
                <w:sz w:val="20"/>
              </w:rPr>
              <w:t>
</w:t>
            </w:r>
            <w:r>
              <w:rPr>
                <w:rFonts w:ascii="Times New Roman"/>
                <w:b w:val="false"/>
                <w:i w:val="false"/>
                <w:color w:val="000000"/>
                <w:sz w:val="20"/>
              </w:rPr>
              <w:t>среду</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w:t>
            </w:r>
            <w:r>
              <w:br/>
            </w:r>
            <w:r>
              <w:rPr>
                <w:rFonts w:ascii="Times New Roman"/>
                <w:b w:val="false"/>
                <w:i w:val="false"/>
                <w:color w:val="000000"/>
                <w:sz w:val="20"/>
              </w:rPr>
              <w:t>
</w:t>
            </w:r>
            <w:r>
              <w:rPr>
                <w:rFonts w:ascii="Times New Roman"/>
                <w:b w:val="false"/>
                <w:i w:val="false"/>
                <w:color w:val="000000"/>
                <w:sz w:val="20"/>
              </w:rPr>
              <w:t>пользование</w:t>
            </w:r>
            <w:r>
              <w:br/>
            </w:r>
            <w:r>
              <w:rPr>
                <w:rFonts w:ascii="Times New Roman"/>
                <w:b w:val="false"/>
                <w:i w:val="false"/>
                <w:color w:val="000000"/>
                <w:sz w:val="20"/>
              </w:rPr>
              <w:t>
</w:t>
            </w:r>
            <w:r>
              <w:rPr>
                <w:rFonts w:ascii="Times New Roman"/>
                <w:b w:val="false"/>
                <w:i w:val="false"/>
                <w:color w:val="000000"/>
                <w:sz w:val="20"/>
              </w:rPr>
              <w:t>земельными</w:t>
            </w:r>
            <w:r>
              <w:br/>
            </w:r>
            <w:r>
              <w:rPr>
                <w:rFonts w:ascii="Times New Roman"/>
                <w:b w:val="false"/>
                <w:i w:val="false"/>
                <w:color w:val="000000"/>
                <w:sz w:val="20"/>
              </w:rPr>
              <w:t>
</w:t>
            </w:r>
            <w:r>
              <w:rPr>
                <w:rFonts w:ascii="Times New Roman"/>
                <w:b w:val="false"/>
                <w:i w:val="false"/>
                <w:color w:val="000000"/>
                <w:sz w:val="20"/>
              </w:rPr>
              <w:t>участками</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40"/>
    <w:p>
      <w:pPr>
        <w:spacing w:after="0"/>
        <w:ind w:left="0"/>
        <w:jc w:val="both"/>
      </w:pPr>
      <w:r>
        <w:rPr>
          <w:rFonts w:ascii="Times New Roman"/>
          <w:b w:val="false"/>
          <w:i w:val="false"/>
          <w:color w:val="000000"/>
          <w:sz w:val="28"/>
        </w:rPr>
        <w:t>
      7.3 Планируемая выплата дивидендов на государственный пакет акций:</w:t>
      </w:r>
    </w:p>
    <w:bookmarkEnd w:id="40"/>
    <w:bookmarkStart w:name="z61" w:id="41"/>
    <w:p>
      <w:pPr>
        <w:spacing w:after="0"/>
        <w:ind w:left="0"/>
        <w:jc w:val="both"/>
      </w:pPr>
      <w:r>
        <w:rPr>
          <w:rFonts w:ascii="Times New Roman"/>
          <w:b w:val="false"/>
          <w:i w:val="false"/>
          <w:color w:val="000000"/>
          <w:sz w:val="28"/>
        </w:rPr>
        <w:t>
                                                            форма 20</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035"/>
        <w:gridCol w:w="1196"/>
        <w:gridCol w:w="357"/>
        <w:gridCol w:w="567"/>
        <w:gridCol w:w="1039"/>
        <w:gridCol w:w="357"/>
        <w:gridCol w:w="358"/>
        <w:gridCol w:w="1013"/>
        <w:gridCol w:w="358"/>
        <w:gridCol w:w="384"/>
        <w:gridCol w:w="1145"/>
        <w:gridCol w:w="490"/>
        <w:gridCol w:w="490"/>
        <w:gridCol w:w="1014"/>
        <w:gridCol w:w="490"/>
        <w:gridCol w:w="491"/>
        <w:gridCol w:w="1278"/>
      </w:tblGrid>
      <w:tr>
        <w:trPr>
          <w:trHeight w:val="28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показа-</w:t>
            </w:r>
            <w:r>
              <w:br/>
            </w:r>
            <w:r>
              <w:rPr>
                <w:rFonts w:ascii="Times New Roman"/>
                <w:b w:val="false"/>
                <w:i w:val="false"/>
                <w:color w:val="000000"/>
                <w:sz w:val="20"/>
              </w:rPr>
              <w:t>
</w:t>
            </w:r>
            <w:r>
              <w:rPr>
                <w:rFonts w:ascii="Times New Roman"/>
                <w:b w:val="false"/>
                <w:i w:val="false"/>
                <w:color w:val="000000"/>
                <w:sz w:val="20"/>
              </w:rPr>
              <w:t>телей</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w:t>
            </w:r>
            <w:r>
              <w:br/>
            </w:r>
            <w:r>
              <w:rPr>
                <w:rFonts w:ascii="Times New Roman"/>
                <w:b w:val="false"/>
                <w:i w:val="false"/>
                <w:color w:val="000000"/>
                <w:sz w:val="20"/>
              </w:rPr>
              <w:t>
</w:t>
            </w:r>
            <w:r>
              <w:rPr>
                <w:rFonts w:ascii="Times New Roman"/>
                <w:b w:val="false"/>
                <w:i w:val="false"/>
                <w:color w:val="000000"/>
                <w:sz w:val="20"/>
              </w:rPr>
              <w:t>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w:t>
            </w:r>
            <w:r>
              <w:br/>
            </w:r>
            <w:r>
              <w:rPr>
                <w:rFonts w:ascii="Times New Roman"/>
                <w:b w:val="false"/>
                <w:i w:val="false"/>
                <w:color w:val="000000"/>
                <w:sz w:val="20"/>
              </w:rPr>
              <w:t>
</w:t>
            </w:r>
            <w:r>
              <w:rPr>
                <w:rFonts w:ascii="Times New Roman"/>
                <w:b w:val="false"/>
                <w:i w:val="false"/>
                <w:color w:val="000000"/>
                <w:sz w:val="20"/>
              </w:rPr>
              <w:t>вается со</w:t>
            </w:r>
            <w:r>
              <w:br/>
            </w:r>
            <w:r>
              <w:rPr>
                <w:rFonts w:ascii="Times New Roman"/>
                <w:b w:val="false"/>
                <w:i w:val="false"/>
                <w:color w:val="000000"/>
                <w:sz w:val="20"/>
              </w:rPr>
              <w:t>
</w:t>
            </w:r>
            <w:r>
              <w:rPr>
                <w:rFonts w:ascii="Times New Roman"/>
                <w:b w:val="false"/>
                <w:i w:val="false"/>
                <w:color w:val="000000"/>
                <w:sz w:val="20"/>
              </w:rPr>
              <w:t>знаком</w:t>
            </w:r>
            <w:r>
              <w:br/>
            </w:r>
            <w:r>
              <w:rPr>
                <w:rFonts w:ascii="Times New Roman"/>
                <w:b w:val="false"/>
                <w:i w:val="false"/>
                <w:color w:val="000000"/>
                <w:sz w:val="20"/>
              </w:rPr>
              <w:t>
</w:t>
            </w:r>
            <w:r>
              <w:rPr>
                <w:rFonts w:ascii="Times New Roman"/>
                <w:b w:val="false"/>
                <w:i w:val="false"/>
                <w:color w:val="000000"/>
                <w:sz w:val="20"/>
              </w:rPr>
              <w:t>минус),</w:t>
            </w:r>
            <w:r>
              <w:br/>
            </w:r>
            <w:r>
              <w:rPr>
                <w:rFonts w:ascii="Times New Roman"/>
                <w:b w:val="false"/>
                <w:i w:val="false"/>
                <w:color w:val="000000"/>
                <w:sz w:val="20"/>
              </w:rPr>
              <w:t>
</w:t>
            </w:r>
            <w:r>
              <w:rPr>
                <w:rFonts w:ascii="Times New Roman"/>
                <w:b w:val="false"/>
                <w:i w:val="false"/>
                <w:color w:val="000000"/>
                <w:sz w:val="20"/>
              </w:rPr>
              <w:t>всего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деление</w:t>
            </w:r>
            <w:r>
              <w:br/>
            </w:r>
            <w:r>
              <w:rPr>
                <w:rFonts w:ascii="Times New Roman"/>
                <w:b w:val="false"/>
                <w:i w:val="false"/>
                <w:color w:val="000000"/>
                <w:sz w:val="20"/>
              </w:rPr>
              <w:t>
</w:t>
            </w:r>
            <w:r>
              <w:rPr>
                <w:rFonts w:ascii="Times New Roman"/>
                <w:b w:val="false"/>
                <w:i w:val="false"/>
                <w:color w:val="000000"/>
                <w:sz w:val="20"/>
              </w:rPr>
              <w:t>чистого</w:t>
            </w:r>
            <w:r>
              <w:br/>
            </w:r>
            <w:r>
              <w:rPr>
                <w:rFonts w:ascii="Times New Roman"/>
                <w:b w:val="false"/>
                <w:i w:val="false"/>
                <w:color w:val="000000"/>
                <w:sz w:val="20"/>
              </w:rPr>
              <w:t>
</w:t>
            </w:r>
            <w:r>
              <w:rPr>
                <w:rFonts w:ascii="Times New Roman"/>
                <w:b w:val="false"/>
                <w:i w:val="false"/>
                <w:color w:val="000000"/>
                <w:sz w:val="20"/>
              </w:rPr>
              <w:t>дохода,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проекты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2.1.N</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проекты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2.2.N</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w:t>
            </w:r>
            <w:r>
              <w:br/>
            </w:r>
            <w:r>
              <w:rPr>
                <w:rFonts w:ascii="Times New Roman"/>
                <w:b w:val="false"/>
                <w:i w:val="false"/>
                <w:color w:val="000000"/>
                <w:sz w:val="20"/>
              </w:rPr>
              <w:t>
</w:t>
            </w:r>
            <w:r>
              <w:rPr>
                <w:rFonts w:ascii="Times New Roman"/>
                <w:b w:val="false"/>
                <w:i w:val="false"/>
                <w:color w:val="000000"/>
                <w:sz w:val="20"/>
              </w:rPr>
              <w:t>убытков</w:t>
            </w:r>
            <w:r>
              <w:br/>
            </w:r>
            <w:r>
              <w:rPr>
                <w:rFonts w:ascii="Times New Roman"/>
                <w:b w:val="false"/>
                <w:i w:val="false"/>
                <w:color w:val="000000"/>
                <w:sz w:val="20"/>
              </w:rPr>
              <w:t>
</w:t>
            </w:r>
            <w:r>
              <w:rPr>
                <w:rFonts w:ascii="Times New Roman"/>
                <w:b w:val="false"/>
                <w:i w:val="false"/>
                <w:color w:val="000000"/>
                <w:sz w:val="20"/>
              </w:rPr>
              <w:t>прошлых</w:t>
            </w:r>
            <w:r>
              <w:br/>
            </w:r>
            <w:r>
              <w:rPr>
                <w:rFonts w:ascii="Times New Roman"/>
                <w:b w:val="false"/>
                <w:i w:val="false"/>
                <w:color w:val="000000"/>
                <w:sz w:val="20"/>
              </w:rPr>
              <w:t>
</w:t>
            </w:r>
            <w:r>
              <w:rPr>
                <w:rFonts w:ascii="Times New Roman"/>
                <w:b w:val="false"/>
                <w:i w:val="false"/>
                <w:color w:val="000000"/>
                <w:sz w:val="20"/>
              </w:rPr>
              <w:t>лет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r>
              <w:br/>
            </w:r>
            <w:r>
              <w:rPr>
                <w:rFonts w:ascii="Times New Roman"/>
                <w:b w:val="false"/>
                <w:i w:val="false"/>
                <w:color w:val="000000"/>
                <w:sz w:val="20"/>
              </w:rPr>
              <w:t>
</w:t>
            </w:r>
            <w:r>
              <w:rPr>
                <w:rFonts w:ascii="Times New Roman"/>
                <w:b w:val="false"/>
                <w:i w:val="false"/>
                <w:color w:val="000000"/>
                <w:sz w:val="20"/>
              </w:rPr>
              <w:t>на акцию: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простую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привиле-</w:t>
            </w:r>
            <w:r>
              <w:br/>
            </w:r>
            <w:r>
              <w:rPr>
                <w:rFonts w:ascii="Times New Roman"/>
                <w:b w:val="false"/>
                <w:i w:val="false"/>
                <w:color w:val="000000"/>
                <w:sz w:val="20"/>
              </w:rPr>
              <w:t>
</w:t>
            </w:r>
            <w:r>
              <w:rPr>
                <w:rFonts w:ascii="Times New Roman"/>
                <w:b w:val="false"/>
                <w:i w:val="false"/>
                <w:color w:val="000000"/>
                <w:sz w:val="20"/>
              </w:rPr>
              <w:t>гирован-</w:t>
            </w:r>
            <w:r>
              <w:br/>
            </w:r>
            <w:r>
              <w:rPr>
                <w:rFonts w:ascii="Times New Roman"/>
                <w:b w:val="false"/>
                <w:i w:val="false"/>
                <w:color w:val="000000"/>
                <w:sz w:val="20"/>
              </w:rPr>
              <w:t>
</w:t>
            </w:r>
            <w:r>
              <w:rPr>
                <w:rFonts w:ascii="Times New Roman"/>
                <w:b w:val="false"/>
                <w:i w:val="false"/>
                <w:color w:val="000000"/>
                <w:sz w:val="20"/>
              </w:rPr>
              <w:t>ную</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пакет</w:t>
            </w:r>
            <w:r>
              <w:br/>
            </w:r>
            <w:r>
              <w:rPr>
                <w:rFonts w:ascii="Times New Roman"/>
                <w:b w:val="false"/>
                <w:i w:val="false"/>
                <w:color w:val="000000"/>
                <w:sz w:val="20"/>
              </w:rPr>
              <w:t>
</w:t>
            </w:r>
            <w:r>
              <w:rPr>
                <w:rFonts w:ascii="Times New Roman"/>
                <w:b w:val="false"/>
                <w:i w:val="false"/>
                <w:color w:val="000000"/>
                <w:sz w:val="20"/>
              </w:rPr>
              <w:t>акций,</w:t>
            </w:r>
            <w:r>
              <w:br/>
            </w:r>
            <w:r>
              <w:rPr>
                <w:rFonts w:ascii="Times New Roman"/>
                <w:b w:val="false"/>
                <w:i w:val="false"/>
                <w:color w:val="000000"/>
                <w:sz w:val="20"/>
              </w:rPr>
              <w:t>
</w:t>
            </w:r>
            <w:r>
              <w:rPr>
                <w:rFonts w:ascii="Times New Roman"/>
                <w:b w:val="false"/>
                <w:i w:val="false"/>
                <w:color w:val="000000"/>
                <w:sz w:val="20"/>
              </w:rPr>
              <w:t>находя-</w:t>
            </w:r>
            <w:r>
              <w:br/>
            </w:r>
            <w:r>
              <w:rPr>
                <w:rFonts w:ascii="Times New Roman"/>
                <w:b w:val="false"/>
                <w:i w:val="false"/>
                <w:color w:val="000000"/>
                <w:sz w:val="20"/>
              </w:rPr>
              <w:t>
</w:t>
            </w:r>
            <w:r>
              <w:rPr>
                <w:rFonts w:ascii="Times New Roman"/>
                <w:b w:val="false"/>
                <w:i w:val="false"/>
                <w:color w:val="000000"/>
                <w:sz w:val="20"/>
              </w:rPr>
              <w:t>щийся в</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собствен-</w:t>
            </w:r>
            <w:r>
              <w:br/>
            </w:r>
            <w:r>
              <w:rPr>
                <w:rFonts w:ascii="Times New Roman"/>
                <w:b w:val="false"/>
                <w:i w:val="false"/>
                <w:color w:val="000000"/>
                <w:sz w:val="20"/>
              </w:rPr>
              <w:t>
</w:t>
            </w:r>
            <w:r>
              <w:rPr>
                <w:rFonts w:ascii="Times New Roman"/>
                <w:b w:val="false"/>
                <w:i w:val="false"/>
                <w:color w:val="000000"/>
                <w:sz w:val="20"/>
              </w:rPr>
              <w:t>ности</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дохо-</w:t>
            </w:r>
            <w:r>
              <w:br/>
            </w:r>
            <w:r>
              <w:rPr>
                <w:rFonts w:ascii="Times New Roman"/>
                <w:b w:val="false"/>
                <w:i w:val="false"/>
                <w:color w:val="000000"/>
                <w:sz w:val="20"/>
              </w:rPr>
              <w:t>
</w:t>
            </w:r>
            <w:r>
              <w:rPr>
                <w:rFonts w:ascii="Times New Roman"/>
                <w:b w:val="false"/>
                <w:i w:val="false"/>
                <w:color w:val="000000"/>
                <w:sz w:val="20"/>
              </w:rPr>
              <w:t>да</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2"/>
    <w:p>
      <w:pPr>
        <w:spacing w:after="0"/>
        <w:ind w:left="0"/>
        <w:jc w:val="both"/>
      </w:pPr>
      <w:r>
        <w:rPr>
          <w:rFonts w:ascii="Times New Roman"/>
          <w:b w:val="false"/>
          <w:i w:val="false"/>
          <w:color w:val="000000"/>
          <w:sz w:val="28"/>
        </w:rPr>
        <w:t>
      8. Общий объем инвестиций и капитальных вложений Компании и юридических лиц, акции (доли участия) которых предоставляют право Компании определять решения, принимаемые данными юридическими лицами, с разбивкой по направлениям деятельности и следующим видам:</w:t>
      </w:r>
      <w:r>
        <w:br/>
      </w:r>
      <w:r>
        <w:rPr>
          <w:rFonts w:ascii="Times New Roman"/>
          <w:b w:val="false"/>
          <w:i w:val="false"/>
          <w:color w:val="000000"/>
          <w:sz w:val="28"/>
        </w:rPr>
        <w:t>
</w:t>
      </w:r>
      <w:r>
        <w:rPr>
          <w:rFonts w:ascii="Times New Roman"/>
          <w:b w:val="false"/>
          <w:i w:val="false"/>
          <w:color w:val="000000"/>
          <w:sz w:val="28"/>
        </w:rPr>
        <w:t>
      капитальные вложения в новые проекты, в том числе отдельно в инновационные проекты;</w:t>
      </w:r>
      <w:r>
        <w:br/>
      </w:r>
      <w:r>
        <w:rPr>
          <w:rFonts w:ascii="Times New Roman"/>
          <w:b w:val="false"/>
          <w:i w:val="false"/>
          <w:color w:val="000000"/>
          <w:sz w:val="28"/>
        </w:rPr>
        <w:t>
</w:t>
      </w:r>
      <w:r>
        <w:rPr>
          <w:rFonts w:ascii="Times New Roman"/>
          <w:b w:val="false"/>
          <w:i w:val="false"/>
          <w:color w:val="000000"/>
          <w:sz w:val="28"/>
        </w:rPr>
        <w:t>
      капитальные вложения в существующие проекты, в том числе отдельно в инновационные проекты;</w:t>
      </w:r>
      <w:r>
        <w:br/>
      </w:r>
      <w:r>
        <w:rPr>
          <w:rFonts w:ascii="Times New Roman"/>
          <w:b w:val="false"/>
          <w:i w:val="false"/>
          <w:color w:val="000000"/>
          <w:sz w:val="28"/>
        </w:rPr>
        <w:t>
</w:t>
      </w:r>
      <w:r>
        <w:rPr>
          <w:rFonts w:ascii="Times New Roman"/>
          <w:b w:val="false"/>
          <w:i w:val="false"/>
          <w:color w:val="000000"/>
          <w:sz w:val="28"/>
        </w:rPr>
        <w:t>
      финансовые инвестиции:</w:t>
      </w:r>
    </w:p>
    <w:bookmarkEnd w:id="42"/>
    <w:bookmarkStart w:name="z66" w:id="43"/>
    <w:p>
      <w:pPr>
        <w:spacing w:after="0"/>
        <w:ind w:left="0"/>
        <w:jc w:val="both"/>
      </w:pPr>
      <w:r>
        <w:rPr>
          <w:rFonts w:ascii="Times New Roman"/>
          <w:b w:val="false"/>
          <w:i w:val="false"/>
          <w:color w:val="000000"/>
          <w:sz w:val="28"/>
        </w:rPr>
        <w:t>
                                                             форма 21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231"/>
        <w:gridCol w:w="1124"/>
        <w:gridCol w:w="1201"/>
        <w:gridCol w:w="351"/>
        <w:gridCol w:w="351"/>
        <w:gridCol w:w="454"/>
        <w:gridCol w:w="532"/>
        <w:gridCol w:w="454"/>
        <w:gridCol w:w="351"/>
        <w:gridCol w:w="790"/>
        <w:gridCol w:w="609"/>
        <w:gridCol w:w="790"/>
        <w:gridCol w:w="482"/>
        <w:gridCol w:w="893"/>
        <w:gridCol w:w="867"/>
        <w:gridCol w:w="868"/>
        <w:gridCol w:w="740"/>
      </w:tblGrid>
      <w:tr>
        <w:trPr>
          <w:trHeight w:val="255"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(иннова-</w:t>
            </w:r>
            <w:r>
              <w:br/>
            </w:r>
            <w:r>
              <w:rPr>
                <w:rFonts w:ascii="Times New Roman"/>
                <w:b w:val="false"/>
                <w:i w:val="false"/>
                <w:color w:val="000000"/>
                <w:sz w:val="20"/>
              </w:rPr>
              <w:t>
</w:t>
            </w:r>
            <w:r>
              <w:rPr>
                <w:rFonts w:ascii="Times New Roman"/>
                <w:b w:val="false"/>
                <w:i w:val="false"/>
                <w:color w:val="000000"/>
                <w:sz w:val="20"/>
              </w:rPr>
              <w:t>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нача-</w:t>
            </w:r>
            <w:r>
              <w:br/>
            </w:r>
            <w:r>
              <w:rPr>
                <w:rFonts w:ascii="Times New Roman"/>
                <w:b w:val="false"/>
                <w:i w:val="false"/>
                <w:color w:val="000000"/>
                <w:sz w:val="20"/>
              </w:rPr>
              <w:t>
</w:t>
            </w:r>
            <w:r>
              <w:rPr>
                <w:rFonts w:ascii="Times New Roman"/>
                <w:b w:val="false"/>
                <w:i w:val="false"/>
                <w:color w:val="000000"/>
                <w:sz w:val="20"/>
              </w:rPr>
              <w:t>ла</w:t>
            </w:r>
            <w:r>
              <w:br/>
            </w:r>
            <w:r>
              <w:rPr>
                <w:rFonts w:ascii="Times New Roman"/>
                <w:b w:val="false"/>
                <w:i w:val="false"/>
                <w:color w:val="000000"/>
                <w:sz w:val="20"/>
              </w:rPr>
              <w:t>
</w:t>
            </w:r>
            <w:r>
              <w:rPr>
                <w:rFonts w:ascii="Times New Roman"/>
                <w:b w:val="false"/>
                <w:i w:val="false"/>
                <w:color w:val="000000"/>
                <w:sz w:val="20"/>
              </w:rPr>
              <w:t>ос-</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кта</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ни-</w:t>
            </w:r>
            <w:r>
              <w:br/>
            </w:r>
            <w:r>
              <w:rPr>
                <w:rFonts w:ascii="Times New Roman"/>
                <w:b w:val="false"/>
                <w:i w:val="false"/>
                <w:color w:val="000000"/>
                <w:sz w:val="20"/>
              </w:rPr>
              <w:t>
</w:t>
            </w:r>
            <w:r>
              <w:rPr>
                <w:rFonts w:ascii="Times New Roman"/>
                <w:b w:val="false"/>
                <w:i w:val="false"/>
                <w:color w:val="000000"/>
                <w:sz w:val="20"/>
              </w:rPr>
              <w:t>руе-</w:t>
            </w:r>
            <w:r>
              <w:br/>
            </w:r>
            <w:r>
              <w:rPr>
                <w:rFonts w:ascii="Times New Roman"/>
                <w:b w:val="false"/>
                <w:i w:val="false"/>
                <w:color w:val="000000"/>
                <w:sz w:val="20"/>
              </w:rPr>
              <w:t>
</w:t>
            </w:r>
            <w:r>
              <w:rPr>
                <w:rFonts w:ascii="Times New Roman"/>
                <w:b w:val="false"/>
                <w:i w:val="false"/>
                <w:color w:val="000000"/>
                <w:sz w:val="20"/>
              </w:rPr>
              <w:t>мая</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ввода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эксп-</w:t>
            </w:r>
            <w:r>
              <w:br/>
            </w:r>
            <w:r>
              <w:rPr>
                <w:rFonts w:ascii="Times New Roman"/>
                <w:b w:val="false"/>
                <w:i w:val="false"/>
                <w:color w:val="000000"/>
                <w:sz w:val="20"/>
              </w:rPr>
              <w:t>
</w:t>
            </w:r>
            <w:r>
              <w:rPr>
                <w:rFonts w:ascii="Times New Roman"/>
                <w:b w:val="false"/>
                <w:i w:val="false"/>
                <w:color w:val="000000"/>
                <w:sz w:val="20"/>
              </w:rPr>
              <w:t>луа-</w:t>
            </w:r>
            <w:r>
              <w:br/>
            </w:r>
            <w:r>
              <w:rPr>
                <w:rFonts w:ascii="Times New Roman"/>
                <w:b w:val="false"/>
                <w:i w:val="false"/>
                <w:color w:val="000000"/>
                <w:sz w:val="20"/>
              </w:rPr>
              <w:t>
</w:t>
            </w:r>
            <w:r>
              <w:rPr>
                <w:rFonts w:ascii="Times New Roman"/>
                <w:b w:val="false"/>
                <w:i w:val="false"/>
                <w:color w:val="000000"/>
                <w:sz w:val="20"/>
              </w:rPr>
              <w:t>тацию</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проекта, тыс. тенге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за</w:t>
            </w:r>
            <w:r>
              <w:br/>
            </w:r>
            <w:r>
              <w:rPr>
                <w:rFonts w:ascii="Times New Roman"/>
                <w:b w:val="false"/>
                <w:i w:val="false"/>
                <w:color w:val="000000"/>
                <w:sz w:val="20"/>
              </w:rPr>
              <w:t>
</w:t>
            </w:r>
            <w:r>
              <w:rPr>
                <w:rFonts w:ascii="Times New Roman"/>
                <w:b w:val="false"/>
                <w:i w:val="false"/>
                <w:color w:val="000000"/>
                <w:sz w:val="20"/>
              </w:rPr>
              <w:t>период до</w:t>
            </w:r>
            <w:r>
              <w:br/>
            </w:r>
            <w:r>
              <w:rPr>
                <w:rFonts w:ascii="Times New Roman"/>
                <w:b w:val="false"/>
                <w:i w:val="false"/>
                <w:color w:val="000000"/>
                <w:sz w:val="20"/>
              </w:rPr>
              <w:t>
</w:t>
            </w: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 к</w:t>
            </w:r>
            <w:r>
              <w:br/>
            </w:r>
            <w:r>
              <w:rPr>
                <w:rFonts w:ascii="Times New Roman"/>
                <w:b w:val="false"/>
                <w:i w:val="false"/>
                <w:color w:val="000000"/>
                <w:sz w:val="20"/>
              </w:rPr>
              <w:t>
</w:t>
            </w:r>
            <w:r>
              <w:rPr>
                <w:rFonts w:ascii="Times New Roman"/>
                <w:b w:val="false"/>
                <w:i w:val="false"/>
                <w:color w:val="000000"/>
                <w:sz w:val="20"/>
              </w:rPr>
              <w:t>освоению в</w:t>
            </w:r>
            <w:r>
              <w:br/>
            </w:r>
            <w:r>
              <w:rPr>
                <w:rFonts w:ascii="Times New Roman"/>
                <w:b w:val="false"/>
                <w:i w:val="false"/>
                <w:color w:val="000000"/>
                <w:sz w:val="20"/>
              </w:rPr>
              <w:t>
</w:t>
            </w:r>
            <w:r>
              <w:rPr>
                <w:rFonts w:ascii="Times New Roman"/>
                <w:b w:val="false"/>
                <w:i w:val="false"/>
                <w:color w:val="000000"/>
                <w:sz w:val="20"/>
              </w:rPr>
              <w:t>планируемом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предстоит к освоению</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ду</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ду</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ду</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ду</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источни-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финансиро-</w:t>
            </w:r>
            <w:r>
              <w:br/>
            </w:r>
            <w:r>
              <w:rPr>
                <w:rFonts w:ascii="Times New Roman"/>
                <w:b w:val="false"/>
                <w:i w:val="false"/>
                <w:color w:val="000000"/>
                <w:sz w:val="20"/>
              </w:rPr>
              <w:t>
</w:t>
            </w:r>
            <w:r>
              <w:rPr>
                <w:rFonts w:ascii="Times New Roman"/>
                <w:b w:val="false"/>
                <w:i w:val="false"/>
                <w:color w:val="000000"/>
                <w:sz w:val="20"/>
              </w:rPr>
              <w:t>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br/>
            </w:r>
            <w:r>
              <w:rPr>
                <w:rFonts w:ascii="Times New Roman"/>
                <w:b w:val="false"/>
                <w:i w:val="false"/>
                <w:color w:val="000000"/>
                <w:sz w:val="20"/>
              </w:rPr>
              <w:t>
</w:t>
            </w:r>
            <w:r>
              <w:rPr>
                <w:rFonts w:ascii="Times New Roman"/>
                <w:b w:val="false"/>
                <w:i w:val="false"/>
                <w:color w:val="000000"/>
                <w:sz w:val="20"/>
              </w:rPr>
              <w:t>ю</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8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 разрезе</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экономики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проекты, в</w:t>
            </w:r>
            <w:r>
              <w:br/>
            </w:r>
            <w:r>
              <w:rPr>
                <w:rFonts w:ascii="Times New Roman"/>
                <w:b w:val="false"/>
                <w:i w:val="false"/>
                <w:color w:val="000000"/>
                <w:sz w:val="20"/>
              </w:rPr>
              <w:t>
</w:t>
            </w:r>
            <w:r>
              <w:rPr>
                <w:rFonts w:ascii="Times New Roman"/>
                <w:b w:val="false"/>
                <w:i w:val="false"/>
                <w:color w:val="000000"/>
                <w:sz w:val="20"/>
              </w:rPr>
              <w:t>том числе</w:t>
            </w:r>
            <w:r>
              <w:br/>
            </w:r>
            <w:r>
              <w:rPr>
                <w:rFonts w:ascii="Times New Roman"/>
                <w:b w:val="false"/>
                <w:i w:val="false"/>
                <w:color w:val="000000"/>
                <w:sz w:val="20"/>
              </w:rPr>
              <w:t>
</w:t>
            </w:r>
            <w:r>
              <w:rPr>
                <w:rFonts w:ascii="Times New Roman"/>
                <w:b w:val="false"/>
                <w:i w:val="false"/>
                <w:color w:val="000000"/>
                <w:sz w:val="20"/>
              </w:rPr>
              <w:t>в разрезе</w:t>
            </w:r>
            <w:r>
              <w:br/>
            </w:r>
            <w:r>
              <w:rPr>
                <w:rFonts w:ascii="Times New Roman"/>
                <w:b w:val="false"/>
                <w:i w:val="false"/>
                <w:color w:val="000000"/>
                <w:sz w:val="20"/>
              </w:rPr>
              <w:t>
</w:t>
            </w:r>
            <w:r>
              <w:rPr>
                <w:rFonts w:ascii="Times New Roman"/>
                <w:b w:val="false"/>
                <w:i w:val="false"/>
                <w:color w:val="000000"/>
                <w:sz w:val="20"/>
              </w:rPr>
              <w:t>отраслей</w:t>
            </w:r>
            <w:r>
              <w:br/>
            </w:r>
            <w:r>
              <w:rPr>
                <w:rFonts w:ascii="Times New Roman"/>
                <w:b w:val="false"/>
                <w:i w:val="false"/>
                <w:color w:val="000000"/>
                <w:sz w:val="20"/>
              </w:rPr>
              <w:t>
</w:t>
            </w:r>
            <w:r>
              <w:rPr>
                <w:rFonts w:ascii="Times New Roman"/>
                <w:b w:val="false"/>
                <w:i w:val="false"/>
                <w:color w:val="000000"/>
                <w:sz w:val="20"/>
              </w:rPr>
              <w:t>экономики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инвестиции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3.N</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4"/>
    <w:p>
      <w:pPr>
        <w:spacing w:after="0"/>
        <w:ind w:left="0"/>
        <w:jc w:val="both"/>
      </w:pPr>
      <w:r>
        <w:rPr>
          <w:rFonts w:ascii="Times New Roman"/>
          <w:b w:val="false"/>
          <w:i w:val="false"/>
          <w:color w:val="000000"/>
          <w:sz w:val="28"/>
        </w:rPr>
        <w:t>
      9. Управление временно свободными денежными средствами, политика их размещения:</w:t>
      </w:r>
    </w:p>
    <w:bookmarkEnd w:id="44"/>
    <w:bookmarkStart w:name="z68" w:id="45"/>
    <w:p>
      <w:pPr>
        <w:spacing w:after="0"/>
        <w:ind w:left="0"/>
        <w:jc w:val="both"/>
      </w:pPr>
      <w:r>
        <w:rPr>
          <w:rFonts w:ascii="Times New Roman"/>
          <w:b w:val="false"/>
          <w:i w:val="false"/>
          <w:color w:val="000000"/>
          <w:sz w:val="28"/>
        </w:rPr>
        <w:t>
                                                             форма 22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638"/>
        <w:gridCol w:w="1251"/>
        <w:gridCol w:w="419"/>
        <w:gridCol w:w="369"/>
        <w:gridCol w:w="1025"/>
        <w:gridCol w:w="344"/>
        <w:gridCol w:w="369"/>
        <w:gridCol w:w="999"/>
        <w:gridCol w:w="470"/>
        <w:gridCol w:w="520"/>
        <w:gridCol w:w="1050"/>
        <w:gridCol w:w="471"/>
        <w:gridCol w:w="472"/>
        <w:gridCol w:w="950"/>
        <w:gridCol w:w="472"/>
        <w:gridCol w:w="472"/>
        <w:gridCol w:w="1178"/>
      </w:tblGrid>
      <w:tr>
        <w:trPr>
          <w:trHeight w:val="285"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инструментов</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46"/>
    <w:p>
      <w:pPr>
        <w:spacing w:after="0"/>
        <w:ind w:left="0"/>
        <w:jc w:val="both"/>
      </w:pPr>
      <w:r>
        <w:rPr>
          <w:rFonts w:ascii="Times New Roman"/>
          <w:b w:val="false"/>
          <w:i w:val="false"/>
          <w:color w:val="000000"/>
          <w:sz w:val="28"/>
        </w:rPr>
        <w:t>
      10. Кадровая политика Компании (планируемая среднегодовая численность работников, среднемесячная заработная плата, фонд оплаты труда, уровень текучести кадров):</w:t>
      </w:r>
    </w:p>
    <w:bookmarkEnd w:id="46"/>
    <w:bookmarkStart w:name="z70" w:id="47"/>
    <w:p>
      <w:pPr>
        <w:spacing w:after="0"/>
        <w:ind w:left="0"/>
        <w:jc w:val="both"/>
      </w:pPr>
      <w:r>
        <w:rPr>
          <w:rFonts w:ascii="Times New Roman"/>
          <w:b w:val="false"/>
          <w:i w:val="false"/>
          <w:color w:val="000000"/>
          <w:sz w:val="28"/>
        </w:rPr>
        <w:t>
                                                             форма 23</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35"/>
        <w:gridCol w:w="1074"/>
        <w:gridCol w:w="343"/>
        <w:gridCol w:w="343"/>
        <w:gridCol w:w="1049"/>
        <w:gridCol w:w="343"/>
        <w:gridCol w:w="495"/>
        <w:gridCol w:w="974"/>
        <w:gridCol w:w="470"/>
        <w:gridCol w:w="444"/>
        <w:gridCol w:w="974"/>
        <w:gridCol w:w="471"/>
        <w:gridCol w:w="471"/>
        <w:gridCol w:w="1125"/>
        <w:gridCol w:w="471"/>
        <w:gridCol w:w="471"/>
        <w:gridCol w:w="1203"/>
      </w:tblGrid>
      <w:tr>
        <w:trPr>
          <w:trHeight w:val="3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p>
        </w:tc>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3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всего,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по штатному</w:t>
            </w:r>
            <w:r>
              <w:br/>
            </w:r>
            <w:r>
              <w:rPr>
                <w:rFonts w:ascii="Times New Roman"/>
                <w:b w:val="false"/>
                <w:i w:val="false"/>
                <w:color w:val="000000"/>
                <w:sz w:val="20"/>
              </w:rPr>
              <w:t>
</w:t>
            </w:r>
            <w:r>
              <w:rPr>
                <w:rFonts w:ascii="Times New Roman"/>
                <w:b w:val="false"/>
                <w:i w:val="false"/>
                <w:color w:val="000000"/>
                <w:sz w:val="20"/>
              </w:rPr>
              <w:t>расписанию,</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w:t>
            </w:r>
            <w:r>
              <w:br/>
            </w:r>
            <w:r>
              <w:rPr>
                <w:rFonts w:ascii="Times New Roman"/>
                <w:b w:val="false"/>
                <w:i w:val="false"/>
                <w:color w:val="000000"/>
                <w:sz w:val="20"/>
              </w:rPr>
              <w:t>
</w:t>
            </w:r>
            <w:r>
              <w:rPr>
                <w:rFonts w:ascii="Times New Roman"/>
                <w:b w:val="false"/>
                <w:i w:val="false"/>
                <w:color w:val="000000"/>
                <w:sz w:val="20"/>
              </w:rPr>
              <w:t>сячная</w:t>
            </w:r>
            <w:r>
              <w:br/>
            </w:r>
            <w:r>
              <w:rPr>
                <w:rFonts w:ascii="Times New Roman"/>
                <w:b w:val="false"/>
                <w:i w:val="false"/>
                <w:color w:val="000000"/>
                <w:sz w:val="20"/>
              </w:rPr>
              <w:t>
</w:t>
            </w:r>
            <w:r>
              <w:rPr>
                <w:rFonts w:ascii="Times New Roman"/>
                <w:b w:val="false"/>
                <w:i w:val="false"/>
                <w:color w:val="000000"/>
                <w:sz w:val="20"/>
              </w:rPr>
              <w:t>заработная</w:t>
            </w:r>
            <w:r>
              <w:br/>
            </w:r>
            <w:r>
              <w:rPr>
                <w:rFonts w:ascii="Times New Roman"/>
                <w:b w:val="false"/>
                <w:i w:val="false"/>
                <w:color w:val="000000"/>
                <w:sz w:val="20"/>
              </w:rPr>
              <w:t>
</w:t>
            </w:r>
            <w:r>
              <w:rPr>
                <w:rFonts w:ascii="Times New Roman"/>
                <w:b w:val="false"/>
                <w:i w:val="false"/>
                <w:color w:val="000000"/>
                <w:sz w:val="20"/>
              </w:rPr>
              <w:t>плата,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оплаты</w:t>
            </w:r>
            <w:r>
              <w:br/>
            </w:r>
            <w:r>
              <w:rPr>
                <w:rFonts w:ascii="Times New Roman"/>
                <w:b w:val="false"/>
                <w:i w:val="false"/>
                <w:color w:val="000000"/>
                <w:sz w:val="20"/>
              </w:rPr>
              <w:t>
</w:t>
            </w:r>
            <w:r>
              <w:rPr>
                <w:rFonts w:ascii="Times New Roman"/>
                <w:b w:val="false"/>
                <w:i w:val="false"/>
                <w:color w:val="000000"/>
                <w:sz w:val="20"/>
              </w:rPr>
              <w:t>труда,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Премирова-</w:t>
            </w:r>
            <w:r>
              <w:br/>
            </w:r>
            <w:r>
              <w:rPr>
                <w:rFonts w:ascii="Times New Roman"/>
                <w:b w:val="false"/>
                <w:i w:val="false"/>
                <w:color w:val="000000"/>
                <w:sz w:val="20"/>
              </w:rPr>
              <w:t>
</w:t>
            </w:r>
            <w:r>
              <w:rPr>
                <w:rFonts w:ascii="Times New Roman"/>
                <w:b w:val="false"/>
                <w:i w:val="false"/>
                <w:color w:val="000000"/>
                <w:sz w:val="20"/>
              </w:rPr>
              <w:t>ние по</w:t>
            </w:r>
            <w:r>
              <w:br/>
            </w:r>
            <w:r>
              <w:rPr>
                <w:rFonts w:ascii="Times New Roman"/>
                <w:b w:val="false"/>
                <w:i w:val="false"/>
                <w:color w:val="000000"/>
                <w:sz w:val="20"/>
              </w:rPr>
              <w:t>
</w:t>
            </w:r>
            <w:r>
              <w:rPr>
                <w:rFonts w:ascii="Times New Roman"/>
                <w:b w:val="false"/>
                <w:i w:val="false"/>
                <w:color w:val="000000"/>
                <w:sz w:val="20"/>
              </w:rPr>
              <w:t>результатам</w:t>
            </w:r>
            <w:r>
              <w:br/>
            </w:r>
            <w:r>
              <w:rPr>
                <w:rFonts w:ascii="Times New Roman"/>
                <w:b w:val="false"/>
                <w:i w:val="false"/>
                <w:color w:val="000000"/>
                <w:sz w:val="20"/>
              </w:rPr>
              <w:t>
</w:t>
            </w:r>
            <w:r>
              <w:rPr>
                <w:rFonts w:ascii="Times New Roman"/>
                <w:b w:val="false"/>
                <w:i w:val="false"/>
                <w:color w:val="000000"/>
                <w:sz w:val="20"/>
              </w:rPr>
              <w:t>работы,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w:t>
            </w:r>
            <w:r>
              <w:rPr>
                <w:rFonts w:ascii="Times New Roman"/>
                <w:b w:val="false"/>
                <w:i w:val="false"/>
                <w:color w:val="000000"/>
                <w:sz w:val="20"/>
              </w:rPr>
              <w:t>материаль-</w:t>
            </w:r>
            <w:r>
              <w:br/>
            </w:r>
            <w:r>
              <w:rPr>
                <w:rFonts w:ascii="Times New Roman"/>
                <w:b w:val="false"/>
                <w:i w:val="false"/>
                <w:color w:val="000000"/>
                <w:sz w:val="20"/>
              </w:rPr>
              <w:t>
</w:t>
            </w:r>
            <w:r>
              <w:rPr>
                <w:rFonts w:ascii="Times New Roman"/>
                <w:b w:val="false"/>
                <w:i w:val="false"/>
                <w:color w:val="000000"/>
                <w:sz w:val="20"/>
              </w:rPr>
              <w:t>ной помощи,</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ческому</w:t>
            </w:r>
            <w:r>
              <w:br/>
            </w:r>
            <w:r>
              <w:rPr>
                <w:rFonts w:ascii="Times New Roman"/>
                <w:b w:val="false"/>
                <w:i w:val="false"/>
                <w:color w:val="000000"/>
                <w:sz w:val="20"/>
              </w:rPr>
              <w:t>
</w:t>
            </w:r>
            <w:r>
              <w:rPr>
                <w:rFonts w:ascii="Times New Roman"/>
                <w:b w:val="false"/>
                <w:i w:val="false"/>
                <w:color w:val="000000"/>
                <w:sz w:val="20"/>
              </w:rPr>
              <w:t>персоналу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венному</w:t>
            </w:r>
            <w:r>
              <w:br/>
            </w:r>
            <w:r>
              <w:rPr>
                <w:rFonts w:ascii="Times New Roman"/>
                <w:b w:val="false"/>
                <w:i w:val="false"/>
                <w:color w:val="000000"/>
                <w:sz w:val="20"/>
              </w:rPr>
              <w:t>
</w:t>
            </w:r>
            <w:r>
              <w:rPr>
                <w:rFonts w:ascii="Times New Roman"/>
                <w:b w:val="false"/>
                <w:i w:val="false"/>
                <w:color w:val="000000"/>
                <w:sz w:val="20"/>
              </w:rPr>
              <w:t>персоналу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тельному</w:t>
            </w:r>
            <w:r>
              <w:br/>
            </w:r>
            <w:r>
              <w:rPr>
                <w:rFonts w:ascii="Times New Roman"/>
                <w:b w:val="false"/>
                <w:i w:val="false"/>
                <w:color w:val="000000"/>
                <w:sz w:val="20"/>
              </w:rPr>
              <w:t>
</w:t>
            </w:r>
            <w:r>
              <w:rPr>
                <w:rFonts w:ascii="Times New Roman"/>
                <w:b w:val="false"/>
                <w:i w:val="false"/>
                <w:color w:val="000000"/>
                <w:sz w:val="20"/>
              </w:rPr>
              <w:t>персоналу</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охваченных</w:t>
            </w:r>
            <w:r>
              <w:br/>
            </w:r>
            <w:r>
              <w:rPr>
                <w:rFonts w:ascii="Times New Roman"/>
                <w:b w:val="false"/>
                <w:i w:val="false"/>
                <w:color w:val="000000"/>
                <w:sz w:val="20"/>
              </w:rPr>
              <w:t>
</w:t>
            </w:r>
            <w:r>
              <w:rPr>
                <w:rFonts w:ascii="Times New Roman"/>
                <w:b w:val="false"/>
                <w:i w:val="false"/>
                <w:color w:val="000000"/>
                <w:sz w:val="20"/>
              </w:rPr>
              <w:t>системой</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кации,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квалифи-</w:t>
            </w:r>
            <w:r>
              <w:br/>
            </w:r>
            <w:r>
              <w:rPr>
                <w:rFonts w:ascii="Times New Roman"/>
                <w:b w:val="false"/>
                <w:i w:val="false"/>
                <w:color w:val="000000"/>
                <w:sz w:val="20"/>
              </w:rPr>
              <w:t>
</w:t>
            </w:r>
            <w:r>
              <w:rPr>
                <w:rFonts w:ascii="Times New Roman"/>
                <w:b w:val="false"/>
                <w:i w:val="false"/>
                <w:color w:val="000000"/>
                <w:sz w:val="20"/>
              </w:rPr>
              <w:t>кации,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мест, в том</w:t>
            </w:r>
            <w:r>
              <w:br/>
            </w:r>
            <w:r>
              <w:rPr>
                <w:rFonts w:ascii="Times New Roman"/>
                <w:b w:val="false"/>
                <w:i w:val="false"/>
                <w:color w:val="000000"/>
                <w:sz w:val="20"/>
              </w:rPr>
              <w:t>
</w:t>
            </w:r>
            <w:r>
              <w:rPr>
                <w:rFonts w:ascii="Times New Roman"/>
                <w:b w:val="false"/>
                <w:i w:val="false"/>
                <w:color w:val="000000"/>
                <w:sz w:val="20"/>
              </w:rPr>
              <w:t>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персонал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персонал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медицинс-</w:t>
            </w:r>
            <w:r>
              <w:br/>
            </w:r>
            <w:r>
              <w:rPr>
                <w:rFonts w:ascii="Times New Roman"/>
                <w:b w:val="false"/>
                <w:i w:val="false"/>
                <w:color w:val="000000"/>
                <w:sz w:val="20"/>
              </w:rPr>
              <w:t>
</w:t>
            </w:r>
            <w:r>
              <w:rPr>
                <w:rFonts w:ascii="Times New Roman"/>
                <w:b w:val="false"/>
                <w:i w:val="false"/>
                <w:color w:val="000000"/>
                <w:sz w:val="20"/>
              </w:rPr>
              <w:t>кому обслу-</w:t>
            </w:r>
            <w:r>
              <w:br/>
            </w:r>
            <w:r>
              <w:rPr>
                <w:rFonts w:ascii="Times New Roman"/>
                <w:b w:val="false"/>
                <w:i w:val="false"/>
                <w:color w:val="000000"/>
                <w:sz w:val="20"/>
              </w:rPr>
              <w:t>
</w:t>
            </w:r>
            <w:r>
              <w:rPr>
                <w:rFonts w:ascii="Times New Roman"/>
                <w:b w:val="false"/>
                <w:i w:val="false"/>
                <w:color w:val="000000"/>
                <w:sz w:val="20"/>
              </w:rPr>
              <w:t>живанию,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Ссуды,</w:t>
            </w:r>
            <w:r>
              <w:br/>
            </w:r>
            <w:r>
              <w:rPr>
                <w:rFonts w:ascii="Times New Roman"/>
                <w:b w:val="false"/>
                <w:i w:val="false"/>
                <w:color w:val="000000"/>
                <w:sz w:val="20"/>
              </w:rPr>
              <w:t>
</w:t>
            </w:r>
            <w:r>
              <w:rPr>
                <w:rFonts w:ascii="Times New Roman"/>
                <w:b w:val="false"/>
                <w:i w:val="false"/>
                <w:color w:val="000000"/>
                <w:sz w:val="20"/>
              </w:rPr>
              <w:t>предостав-</w:t>
            </w:r>
            <w:r>
              <w:br/>
            </w:r>
            <w:r>
              <w:rPr>
                <w:rFonts w:ascii="Times New Roman"/>
                <w:b w:val="false"/>
                <w:i w:val="false"/>
                <w:color w:val="000000"/>
                <w:sz w:val="20"/>
              </w:rPr>
              <w:t>
</w:t>
            </w:r>
            <w:r>
              <w:rPr>
                <w:rFonts w:ascii="Times New Roman"/>
                <w:b w:val="false"/>
                <w:i w:val="false"/>
                <w:color w:val="000000"/>
                <w:sz w:val="20"/>
              </w:rPr>
              <w:t>ленные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персонала</w:t>
            </w:r>
            <w:r>
              <w:br/>
            </w:r>
            <w:r>
              <w:rPr>
                <w:rFonts w:ascii="Times New Roman"/>
                <w:b w:val="false"/>
                <w:i w:val="false"/>
                <w:color w:val="000000"/>
                <w:sz w:val="20"/>
              </w:rPr>
              <w:t>
</w:t>
            </w:r>
            <w:r>
              <w:rPr>
                <w:rFonts w:ascii="Times New Roman"/>
                <w:b w:val="false"/>
                <w:i w:val="false"/>
                <w:color w:val="000000"/>
                <w:sz w:val="20"/>
              </w:rPr>
              <w:t>(водители,</w:t>
            </w:r>
            <w:r>
              <w:br/>
            </w:r>
            <w:r>
              <w:rPr>
                <w:rFonts w:ascii="Times New Roman"/>
                <w:b w:val="false"/>
                <w:i w:val="false"/>
                <w:color w:val="000000"/>
                <w:sz w:val="20"/>
              </w:rPr>
              <w:t>
</w:t>
            </w:r>
            <w:r>
              <w:rPr>
                <w:rFonts w:ascii="Times New Roman"/>
                <w:b w:val="false"/>
                <w:i w:val="false"/>
                <w:color w:val="000000"/>
                <w:sz w:val="20"/>
              </w:rPr>
              <w:t>технички и</w:t>
            </w:r>
            <w:r>
              <w:br/>
            </w:r>
            <w:r>
              <w:rPr>
                <w:rFonts w:ascii="Times New Roman"/>
                <w:b w:val="false"/>
                <w:i w:val="false"/>
                <w:color w:val="000000"/>
                <w:sz w:val="20"/>
              </w:rPr>
              <w:t>
</w:t>
            </w:r>
            <w:r>
              <w:rPr>
                <w:rFonts w:ascii="Times New Roman"/>
                <w:b w:val="false"/>
                <w:i w:val="false"/>
                <w:color w:val="000000"/>
                <w:sz w:val="20"/>
              </w:rPr>
              <w:t>т.д.)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текучести</w:t>
            </w:r>
            <w:r>
              <w:br/>
            </w:r>
            <w:r>
              <w:rPr>
                <w:rFonts w:ascii="Times New Roman"/>
                <w:b w:val="false"/>
                <w:i w:val="false"/>
                <w:color w:val="000000"/>
                <w:sz w:val="20"/>
              </w:rPr>
              <w:t>
</w:t>
            </w:r>
            <w:r>
              <w:rPr>
                <w:rFonts w:ascii="Times New Roman"/>
                <w:b w:val="false"/>
                <w:i w:val="false"/>
                <w:color w:val="000000"/>
                <w:sz w:val="20"/>
              </w:rPr>
              <w:t>кадров, в</w:t>
            </w:r>
            <w:r>
              <w:br/>
            </w:r>
            <w:r>
              <w:rPr>
                <w:rFonts w:ascii="Times New Roman"/>
                <w:b w:val="false"/>
                <w:i w:val="false"/>
                <w:color w:val="000000"/>
                <w:sz w:val="20"/>
              </w:rPr>
              <w:t>
</w:t>
            </w:r>
            <w:r>
              <w:rPr>
                <w:rFonts w:ascii="Times New Roman"/>
                <w:b w:val="false"/>
                <w:i w:val="false"/>
                <w:color w:val="000000"/>
                <w:sz w:val="20"/>
              </w:rPr>
              <w:t>том числе: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w:t>
            </w:r>
            <w:r>
              <w:br/>
            </w:r>
            <w:r>
              <w:rPr>
                <w:rFonts w:ascii="Times New Roman"/>
                <w:b w:val="false"/>
                <w:i w:val="false"/>
                <w:color w:val="000000"/>
                <w:sz w:val="20"/>
              </w:rPr>
              <w:t>
</w:t>
            </w:r>
            <w:r>
              <w:rPr>
                <w:rFonts w:ascii="Times New Roman"/>
                <w:b w:val="false"/>
                <w:i w:val="false"/>
                <w:color w:val="000000"/>
                <w:sz w:val="20"/>
              </w:rPr>
              <w:t>ративно-</w:t>
            </w:r>
            <w:r>
              <w:br/>
            </w:r>
            <w:r>
              <w:rPr>
                <w:rFonts w:ascii="Times New Roman"/>
                <w:b w:val="false"/>
                <w:i w:val="false"/>
                <w:color w:val="000000"/>
                <w:sz w:val="20"/>
              </w:rPr>
              <w:t>
</w:t>
            </w:r>
            <w:r>
              <w:rPr>
                <w:rFonts w:ascii="Times New Roman"/>
                <w:b w:val="false"/>
                <w:i w:val="false"/>
                <w:color w:val="000000"/>
                <w:sz w:val="20"/>
              </w:rPr>
              <w:t>управлен-</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персонала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48"/>
    <w:p>
      <w:pPr>
        <w:spacing w:after="0"/>
        <w:ind w:left="0"/>
        <w:jc w:val="both"/>
      </w:pPr>
      <w:r>
        <w:rPr>
          <w:rFonts w:ascii="Times New Roman"/>
          <w:b w:val="false"/>
          <w:i w:val="false"/>
          <w:color w:val="000000"/>
          <w:sz w:val="28"/>
        </w:rPr>
        <w:t>
      11. Охрана окружающей среды, охрана труда и техника безопасности.</w:t>
      </w:r>
      <w:r>
        <w:br/>
      </w:r>
      <w:r>
        <w:rPr>
          <w:rFonts w:ascii="Times New Roman"/>
          <w:b w:val="false"/>
          <w:i w:val="false"/>
          <w:color w:val="000000"/>
          <w:sz w:val="28"/>
        </w:rPr>
        <w:t>
</w:t>
      </w:r>
      <w:r>
        <w:rPr>
          <w:rFonts w:ascii="Times New Roman"/>
          <w:b w:val="false"/>
          <w:i w:val="false"/>
          <w:color w:val="000000"/>
          <w:sz w:val="28"/>
        </w:rPr>
        <w:t>
      12. Прогноз отдельных ключевых показателей Компании, а также основных консолидированных и неконсолидированных показателей Компании и консолидированных показателей юридических лиц, акции (доли участия) которых предоставляют право Компании прямо определять решения, принимаемые данными юридическими лицами (доходы, расходы, инвестиции, дивиденды, финансовый результат, займы и другие сведения):</w:t>
      </w:r>
      <w:r>
        <w:br/>
      </w:r>
      <w:r>
        <w:rPr>
          <w:rFonts w:ascii="Times New Roman"/>
          <w:b w:val="false"/>
          <w:i w:val="false"/>
          <w:color w:val="000000"/>
          <w:sz w:val="28"/>
        </w:rPr>
        <w:t>
</w:t>
      </w:r>
      <w:r>
        <w:rPr>
          <w:rFonts w:ascii="Times New Roman"/>
          <w:b w:val="false"/>
          <w:i w:val="false"/>
          <w:color w:val="000000"/>
          <w:sz w:val="28"/>
        </w:rPr>
        <w:t>
      12.1 прогноз основных 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48"/>
    <w:bookmarkStart w:name="z74" w:id="49"/>
    <w:p>
      <w:pPr>
        <w:spacing w:after="0"/>
        <w:ind w:left="0"/>
        <w:jc w:val="both"/>
      </w:pPr>
      <w:r>
        <w:rPr>
          <w:rFonts w:ascii="Times New Roman"/>
          <w:b w:val="false"/>
          <w:i w:val="false"/>
          <w:color w:val="000000"/>
          <w:sz w:val="28"/>
        </w:rPr>
        <w:t>
                                                           форма 24</w:t>
      </w:r>
      <w:r>
        <w:br/>
      </w:r>
      <w:r>
        <w:rPr>
          <w:rFonts w:ascii="Times New Roman"/>
          <w:b w:val="false"/>
          <w:i w:val="false"/>
          <w:color w:val="000000"/>
          <w:sz w:val="28"/>
        </w:rPr>
        <w:t>
                                                           тыс. тенге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3393"/>
        <w:gridCol w:w="383"/>
        <w:gridCol w:w="505"/>
        <w:gridCol w:w="994"/>
        <w:gridCol w:w="334"/>
        <w:gridCol w:w="505"/>
        <w:gridCol w:w="1019"/>
        <w:gridCol w:w="456"/>
        <w:gridCol w:w="334"/>
        <w:gridCol w:w="1044"/>
        <w:gridCol w:w="457"/>
        <w:gridCol w:w="458"/>
        <w:gridCol w:w="1118"/>
        <w:gridCol w:w="458"/>
        <w:gridCol w:w="458"/>
        <w:gridCol w:w="1217"/>
      </w:tblGrid>
      <w:tr>
        <w:trPr>
          <w:trHeight w:val="285" w:hRule="atLeast"/>
        </w:trPr>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45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w:t>
            </w:r>
            <w:r>
              <w:br/>
            </w:r>
            <w:r>
              <w:rPr>
                <w:rFonts w:ascii="Times New Roman"/>
                <w:b w:val="false"/>
                <w:i w:val="false"/>
                <w:color w:val="000000"/>
                <w:sz w:val="20"/>
              </w:rPr>
              <w:t>
</w:t>
            </w:r>
            <w:r>
              <w:rPr>
                <w:rFonts w:ascii="Times New Roman"/>
                <w:b w:val="false"/>
                <w:i w:val="false"/>
                <w:color w:val="000000"/>
                <w:sz w:val="20"/>
              </w:rPr>
              <w:t>том числе: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всего,</w:t>
            </w:r>
            <w:r>
              <w:br/>
            </w:r>
            <w:r>
              <w:rPr>
                <w:rFonts w:ascii="Times New Roman"/>
                <w:b w:val="false"/>
                <w:i w:val="false"/>
                <w:color w:val="000000"/>
                <w:sz w:val="20"/>
              </w:rPr>
              <w:t>
</w:t>
            </w:r>
            <w:r>
              <w:rPr>
                <w:rFonts w:ascii="Times New Roman"/>
                <w:b w:val="false"/>
                <w:i w:val="false"/>
                <w:color w:val="000000"/>
                <w:sz w:val="20"/>
              </w:rPr>
              <w:t>в том числе: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w:t>
            </w:r>
            <w:r>
              <w:br/>
            </w:r>
            <w:r>
              <w:rPr>
                <w:rFonts w:ascii="Times New Roman"/>
                <w:b w:val="false"/>
                <w:i w:val="false"/>
                <w:color w:val="000000"/>
                <w:sz w:val="20"/>
              </w:rPr>
              <w:t>
</w:t>
            </w:r>
            <w:r>
              <w:rPr>
                <w:rFonts w:ascii="Times New Roman"/>
                <w:b w:val="false"/>
                <w:i w:val="false"/>
                <w:color w:val="000000"/>
                <w:sz w:val="20"/>
              </w:rPr>
              <w:t>ные расходы,</w:t>
            </w:r>
            <w:r>
              <w:br/>
            </w:r>
            <w:r>
              <w:rPr>
                <w:rFonts w:ascii="Times New Roman"/>
                <w:b w:val="false"/>
                <w:i w:val="false"/>
                <w:color w:val="000000"/>
                <w:sz w:val="20"/>
              </w:rPr>
              <w:t>
</w:t>
            </w:r>
            <w:r>
              <w:rPr>
                <w:rFonts w:ascii="Times New Roman"/>
                <w:b w:val="false"/>
                <w:i w:val="false"/>
                <w:color w:val="000000"/>
                <w:sz w:val="20"/>
              </w:rPr>
              <w:t>всего</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Доход/убыток до</w:t>
            </w:r>
            <w:r>
              <w:br/>
            </w:r>
            <w:r>
              <w:rPr>
                <w:rFonts w:ascii="Times New Roman"/>
                <w:b w:val="false"/>
                <w:i w:val="false"/>
                <w:color w:val="000000"/>
                <w:sz w:val="20"/>
              </w:rPr>
              <w:t>
</w:t>
            </w:r>
            <w:r>
              <w:rPr>
                <w:rFonts w:ascii="Times New Roman"/>
                <w:b w:val="false"/>
                <w:i w:val="false"/>
                <w:color w:val="000000"/>
                <w:sz w:val="20"/>
              </w:rPr>
              <w:t>налогообложения</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 минус)</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w:t>
            </w:r>
            <w:r>
              <w:br/>
            </w:r>
            <w:r>
              <w:rPr>
                <w:rFonts w:ascii="Times New Roman"/>
                <w:b w:val="false"/>
                <w:i w:val="false"/>
                <w:color w:val="000000"/>
                <w:sz w:val="20"/>
              </w:rPr>
              <w:t>
</w:t>
            </w:r>
            <w:r>
              <w:rPr>
                <w:rFonts w:ascii="Times New Roman"/>
                <w:b w:val="false"/>
                <w:i w:val="false"/>
                <w:color w:val="000000"/>
                <w:sz w:val="20"/>
              </w:rPr>
              <w:t>числе: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w:t>
            </w:r>
            <w:r>
              <w:br/>
            </w:r>
            <w:r>
              <w:rPr>
                <w:rFonts w:ascii="Times New Roman"/>
                <w:b w:val="false"/>
                <w:i w:val="false"/>
                <w:color w:val="000000"/>
                <w:sz w:val="20"/>
              </w:rPr>
              <w:t>
</w:t>
            </w:r>
            <w:r>
              <w:rPr>
                <w:rFonts w:ascii="Times New Roman"/>
                <w:b w:val="false"/>
                <w:i w:val="false"/>
                <w:color w:val="000000"/>
                <w:sz w:val="20"/>
              </w:rPr>
              <w:t>в том числе: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w:t>
            </w:r>
            <w:r>
              <w:br/>
            </w:r>
            <w:r>
              <w:rPr>
                <w:rFonts w:ascii="Times New Roman"/>
                <w:b w:val="false"/>
                <w:i w:val="false"/>
                <w:color w:val="000000"/>
                <w:sz w:val="20"/>
              </w:rPr>
              <w:t>
</w:t>
            </w:r>
            <w:r>
              <w:rPr>
                <w:rFonts w:ascii="Times New Roman"/>
                <w:b w:val="false"/>
                <w:i w:val="false"/>
                <w:color w:val="000000"/>
                <w:sz w:val="20"/>
              </w:rPr>
              <w:t>числе: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w:t>
            </w:r>
            <w:r>
              <w:br/>
            </w:r>
            <w:r>
              <w:rPr>
                <w:rFonts w:ascii="Times New Roman"/>
                <w:b w:val="false"/>
                <w:i w:val="false"/>
                <w:color w:val="000000"/>
                <w:sz w:val="20"/>
              </w:rPr>
              <w:t>
</w:t>
            </w:r>
            <w:r>
              <w:rPr>
                <w:rFonts w:ascii="Times New Roman"/>
                <w:b w:val="false"/>
                <w:i w:val="false"/>
                <w:color w:val="000000"/>
                <w:sz w:val="20"/>
              </w:rPr>
              <w:t>капитал</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меньшинства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w:t>
            </w:r>
            <w:r>
              <w:br/>
            </w:r>
            <w:r>
              <w:rPr>
                <w:rFonts w:ascii="Times New Roman"/>
                <w:b w:val="false"/>
                <w:i w:val="false"/>
                <w:color w:val="000000"/>
                <w:sz w:val="20"/>
              </w:rPr>
              <w:t>
</w:t>
            </w:r>
            <w:r>
              <w:rPr>
                <w:rFonts w:ascii="Times New Roman"/>
                <w:b w:val="false"/>
                <w:i w:val="false"/>
                <w:color w:val="000000"/>
                <w:sz w:val="20"/>
              </w:rPr>
              <w:t>ный доход</w:t>
            </w:r>
            <w:r>
              <w:br/>
            </w:r>
            <w:r>
              <w:rPr>
                <w:rFonts w:ascii="Times New Roman"/>
                <w:b w:val="false"/>
                <w:i w:val="false"/>
                <w:color w:val="000000"/>
                <w:sz w:val="20"/>
              </w:rPr>
              <w:t>
</w:t>
            </w:r>
            <w:r>
              <w:rPr>
                <w:rFonts w:ascii="Times New Roman"/>
                <w:b w:val="false"/>
                <w:i w:val="false"/>
                <w:color w:val="000000"/>
                <w:sz w:val="20"/>
              </w:rPr>
              <w:t>(непокрытый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0"/>
    <w:p>
      <w:pPr>
        <w:spacing w:after="0"/>
        <w:ind w:left="0"/>
        <w:jc w:val="both"/>
      </w:pPr>
      <w:r>
        <w:rPr>
          <w:rFonts w:ascii="Times New Roman"/>
          <w:b w:val="false"/>
          <w:i w:val="false"/>
          <w:color w:val="000000"/>
          <w:sz w:val="28"/>
        </w:rPr>
        <w:t>
      12.2 прогноз основных неконсолидированных показателей Компании и юридических лиц, акции (доли участия) которых предоставляют право Компании прямо определять решения, принимаемые данными юридическими лицами:</w:t>
      </w:r>
    </w:p>
    <w:bookmarkEnd w:id="50"/>
    <w:bookmarkStart w:name="z76" w:id="51"/>
    <w:p>
      <w:pPr>
        <w:spacing w:after="0"/>
        <w:ind w:left="0"/>
        <w:jc w:val="both"/>
      </w:pPr>
      <w:r>
        <w:rPr>
          <w:rFonts w:ascii="Times New Roman"/>
          <w:b w:val="false"/>
          <w:i w:val="false"/>
          <w:color w:val="000000"/>
          <w:sz w:val="28"/>
        </w:rPr>
        <w:t>
                                                            форма 25</w:t>
      </w:r>
    </w:p>
    <w:bookmarkEnd w:id="51"/>
    <w:p>
      <w:pPr>
        <w:spacing w:after="0"/>
        <w:ind w:left="0"/>
        <w:jc w:val="both"/>
      </w:pPr>
      <w:r>
        <w:rPr>
          <w:rFonts w:ascii="Times New Roman"/>
          <w:b w:val="false"/>
          <w:i w:val="false"/>
          <w:color w:val="000000"/>
          <w:sz w:val="28"/>
        </w:rPr>
        <w:t>            </w:t>
      </w:r>
      <w:r>
        <w:rPr>
          <w:rFonts w:ascii="Times New Roman"/>
          <w:b/>
          <w:i w:val="false"/>
          <w:color w:val="000000"/>
          <w:sz w:val="28"/>
        </w:rPr>
        <w:t>Наименование Компании (дочерней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3576"/>
        <w:gridCol w:w="442"/>
        <w:gridCol w:w="517"/>
        <w:gridCol w:w="893"/>
        <w:gridCol w:w="467"/>
        <w:gridCol w:w="367"/>
        <w:gridCol w:w="1019"/>
        <w:gridCol w:w="543"/>
        <w:gridCol w:w="467"/>
        <w:gridCol w:w="919"/>
        <w:gridCol w:w="469"/>
        <w:gridCol w:w="469"/>
        <w:gridCol w:w="944"/>
        <w:gridCol w:w="469"/>
        <w:gridCol w:w="469"/>
        <w:gridCol w:w="1072"/>
      </w:tblGrid>
      <w:tr>
        <w:trPr>
          <w:trHeight w:val="285"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н</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к</w:t>
            </w:r>
            <w:r>
              <w:br/>
            </w:r>
            <w:r>
              <w:rPr>
                <w:rFonts w:ascii="Times New Roman"/>
                <w:b w:val="false"/>
                <w:i w:val="false"/>
                <w:color w:val="000000"/>
                <w:sz w:val="20"/>
              </w:rPr>
              <w:t>
</w:t>
            </w:r>
            <w:r>
              <w:rPr>
                <w:rFonts w:ascii="Times New Roman"/>
                <w:b w:val="false"/>
                <w:i w:val="false"/>
                <w:color w:val="000000"/>
                <w:sz w:val="20"/>
              </w:rPr>
              <w:t>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отк-</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ния</w:t>
            </w:r>
          </w:p>
        </w:tc>
      </w:tr>
      <w:tr>
        <w:trPr>
          <w:trHeight w:val="3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100)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100)</w:t>
            </w:r>
          </w:p>
        </w:tc>
      </w:tr>
      <w:tr>
        <w:trPr>
          <w:trHeight w:val="45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всего, в</w:t>
            </w:r>
            <w:r>
              <w:br/>
            </w:r>
            <w:r>
              <w:rPr>
                <w:rFonts w:ascii="Times New Roman"/>
                <w:b w:val="false"/>
                <w:i w:val="false"/>
                <w:color w:val="000000"/>
                <w:sz w:val="20"/>
              </w:rPr>
              <w:t>
</w:t>
            </w:r>
            <w:r>
              <w:rPr>
                <w:rFonts w:ascii="Times New Roman"/>
                <w:b w:val="false"/>
                <w:i w:val="false"/>
                <w:color w:val="000000"/>
                <w:sz w:val="20"/>
              </w:rPr>
              <w:t>том 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 работ</w:t>
            </w:r>
            <w:r>
              <w:br/>
            </w:r>
            <w:r>
              <w:rPr>
                <w:rFonts w:ascii="Times New Roman"/>
                <w:b w:val="false"/>
                <w:i w:val="false"/>
                <w:color w:val="000000"/>
                <w:sz w:val="20"/>
              </w:rPr>
              <w:t>
</w:t>
            </w:r>
            <w:r>
              <w:rPr>
                <w:rFonts w:ascii="Times New Roman"/>
                <w:b w:val="false"/>
                <w:i w:val="false"/>
                <w:color w:val="000000"/>
                <w:sz w:val="20"/>
              </w:rPr>
              <w:t>и оказанных услуг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финансирования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выбытия</w:t>
            </w:r>
            <w:r>
              <w:br/>
            </w:r>
            <w:r>
              <w:rPr>
                <w:rFonts w:ascii="Times New Roman"/>
                <w:b w:val="false"/>
                <w:i w:val="false"/>
                <w:color w:val="000000"/>
                <w:sz w:val="20"/>
              </w:rPr>
              <w:t>
</w:t>
            </w:r>
            <w:r>
              <w:rPr>
                <w:rFonts w:ascii="Times New Roman"/>
                <w:b w:val="false"/>
                <w:i w:val="false"/>
                <w:color w:val="000000"/>
                <w:sz w:val="20"/>
              </w:rPr>
              <w:t>активов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безвозмездно</w:t>
            </w:r>
            <w:r>
              <w:br/>
            </w:r>
            <w:r>
              <w:rPr>
                <w:rFonts w:ascii="Times New Roman"/>
                <w:b w:val="false"/>
                <w:i w:val="false"/>
                <w:color w:val="000000"/>
                <w:sz w:val="20"/>
              </w:rPr>
              <w:t>
</w:t>
            </w:r>
            <w:r>
              <w:rPr>
                <w:rFonts w:ascii="Times New Roman"/>
                <w:b w:val="false"/>
                <w:i w:val="false"/>
                <w:color w:val="000000"/>
                <w:sz w:val="20"/>
              </w:rPr>
              <w:t>полу</w:t>
            </w:r>
            <w:r>
              <w:rPr>
                <w:rFonts w:ascii="Times New Roman"/>
                <w:b w:val="false"/>
                <w:i w:val="false"/>
                <w:color w:val="000000"/>
                <w:sz w:val="20"/>
              </w:rPr>
              <w:t>ченных</w:t>
            </w:r>
            <w:r>
              <w:br/>
            </w:r>
            <w:r>
              <w:rPr>
                <w:rFonts w:ascii="Times New Roman"/>
                <w:b w:val="false"/>
                <w:i w:val="false"/>
                <w:color w:val="000000"/>
                <w:sz w:val="20"/>
              </w:rPr>
              <w:t>
</w:t>
            </w:r>
            <w:r>
              <w:rPr>
                <w:rFonts w:ascii="Times New Roman"/>
                <w:b w:val="false"/>
                <w:i w:val="false"/>
                <w:color w:val="000000"/>
                <w:sz w:val="20"/>
              </w:rPr>
              <w:t>активов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операционной</w:t>
            </w:r>
            <w:r>
              <w:br/>
            </w:r>
            <w:r>
              <w:rPr>
                <w:rFonts w:ascii="Times New Roman"/>
                <w:b w:val="false"/>
                <w:i w:val="false"/>
                <w:color w:val="000000"/>
                <w:sz w:val="20"/>
              </w:rPr>
              <w:t>
</w:t>
            </w:r>
            <w:r>
              <w:rPr>
                <w:rFonts w:ascii="Times New Roman"/>
                <w:b w:val="false"/>
                <w:i w:val="false"/>
                <w:color w:val="000000"/>
                <w:sz w:val="20"/>
              </w:rPr>
              <w:t>аренды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инвестициям,</w:t>
            </w:r>
            <w:r>
              <w:br/>
            </w:r>
            <w:r>
              <w:rPr>
                <w:rFonts w:ascii="Times New Roman"/>
                <w:b w:val="false"/>
                <w:i w:val="false"/>
                <w:color w:val="000000"/>
                <w:sz w:val="20"/>
              </w:rPr>
              <w:t>
</w:t>
            </w:r>
            <w:r>
              <w:rPr>
                <w:rFonts w:ascii="Times New Roman"/>
                <w:b w:val="false"/>
                <w:i w:val="false"/>
                <w:color w:val="000000"/>
                <w:sz w:val="20"/>
              </w:rPr>
              <w:t>учитываемых</w:t>
            </w:r>
            <w:r>
              <w:br/>
            </w:r>
            <w:r>
              <w:rPr>
                <w:rFonts w:ascii="Times New Roman"/>
                <w:b w:val="false"/>
                <w:i w:val="false"/>
                <w:color w:val="000000"/>
                <w:sz w:val="20"/>
              </w:rPr>
              <w:t>
</w:t>
            </w:r>
            <w:r>
              <w:rPr>
                <w:rFonts w:ascii="Times New Roman"/>
                <w:b w:val="false"/>
                <w:i w:val="false"/>
                <w:color w:val="000000"/>
                <w:sz w:val="20"/>
              </w:rPr>
              <w:t>методом долевого</w:t>
            </w:r>
            <w:r>
              <w:br/>
            </w:r>
            <w:r>
              <w:rPr>
                <w:rFonts w:ascii="Times New Roman"/>
                <w:b w:val="false"/>
                <w:i w:val="false"/>
                <w:color w:val="000000"/>
                <w:sz w:val="20"/>
              </w:rPr>
              <w:t>
</w:t>
            </w:r>
            <w:r>
              <w:rPr>
                <w:rFonts w:ascii="Times New Roman"/>
                <w:b w:val="false"/>
                <w:i w:val="false"/>
                <w:color w:val="000000"/>
                <w:sz w:val="20"/>
              </w:rPr>
              <w:t>участия</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финансовым</w:t>
            </w:r>
            <w:r>
              <w:br/>
            </w:r>
            <w:r>
              <w:rPr>
                <w:rFonts w:ascii="Times New Roman"/>
                <w:b w:val="false"/>
                <w:i w:val="false"/>
                <w:color w:val="000000"/>
                <w:sz w:val="20"/>
              </w:rPr>
              <w:t>
</w:t>
            </w:r>
            <w:r>
              <w:rPr>
                <w:rFonts w:ascii="Times New Roman"/>
                <w:b w:val="false"/>
                <w:i w:val="false"/>
                <w:color w:val="000000"/>
                <w:sz w:val="20"/>
              </w:rPr>
              <w:t>инструментам</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w:t>
            </w:r>
            <w:r>
              <w:br/>
            </w:r>
            <w:r>
              <w:rPr>
                <w:rFonts w:ascii="Times New Roman"/>
                <w:b w:val="false"/>
                <w:i w:val="false"/>
                <w:color w:val="000000"/>
                <w:sz w:val="20"/>
              </w:rPr>
              <w:t>
</w:t>
            </w:r>
            <w:r>
              <w:rPr>
                <w:rFonts w:ascii="Times New Roman"/>
                <w:b w:val="false"/>
                <w:i w:val="false"/>
                <w:color w:val="000000"/>
                <w:sz w:val="20"/>
              </w:rPr>
              <w:t>курсовой разнице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1.9.N</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том</w:t>
            </w:r>
            <w:r>
              <w:br/>
            </w:r>
            <w:r>
              <w:rPr>
                <w:rFonts w:ascii="Times New Roman"/>
                <w:b w:val="false"/>
                <w:i w:val="false"/>
                <w:color w:val="000000"/>
                <w:sz w:val="20"/>
              </w:rPr>
              <w:t>
</w:t>
            </w:r>
            <w:r>
              <w:rPr>
                <w:rFonts w:ascii="Times New Roman"/>
                <w:b w:val="false"/>
                <w:i w:val="false"/>
                <w:color w:val="000000"/>
                <w:sz w:val="20"/>
              </w:rPr>
              <w:t>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w:t>
            </w:r>
            <w:r>
              <w:br/>
            </w:r>
            <w:r>
              <w:rPr>
                <w:rFonts w:ascii="Times New Roman"/>
                <w:b w:val="false"/>
                <w:i w:val="false"/>
                <w:color w:val="000000"/>
                <w:sz w:val="20"/>
              </w:rPr>
              <w:t>
</w:t>
            </w:r>
            <w:r>
              <w:rPr>
                <w:rFonts w:ascii="Times New Roman"/>
                <w:b w:val="false"/>
                <w:i w:val="false"/>
                <w:color w:val="000000"/>
                <w:sz w:val="20"/>
              </w:rPr>
              <w:t>реализованной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выполненных работ</w:t>
            </w:r>
            <w:r>
              <w:br/>
            </w:r>
            <w:r>
              <w:rPr>
                <w:rFonts w:ascii="Times New Roman"/>
                <w:b w:val="false"/>
                <w:i w:val="false"/>
                <w:color w:val="000000"/>
                <w:sz w:val="20"/>
              </w:rPr>
              <w:t>
</w:t>
            </w:r>
            <w:r>
              <w:rPr>
                <w:rFonts w:ascii="Times New Roman"/>
                <w:b w:val="false"/>
                <w:i w:val="false"/>
                <w:color w:val="000000"/>
                <w:sz w:val="20"/>
              </w:rPr>
              <w:t>и оказанных услуг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корпоративному</w:t>
            </w:r>
            <w:r>
              <w:br/>
            </w:r>
            <w:r>
              <w:rPr>
                <w:rFonts w:ascii="Times New Roman"/>
                <w:b w:val="false"/>
                <w:i w:val="false"/>
                <w:color w:val="000000"/>
                <w:sz w:val="20"/>
              </w:rPr>
              <w:t>
</w:t>
            </w:r>
            <w:r>
              <w:rPr>
                <w:rFonts w:ascii="Times New Roman"/>
                <w:b w:val="false"/>
                <w:i w:val="false"/>
                <w:color w:val="000000"/>
                <w:sz w:val="20"/>
              </w:rPr>
              <w:t>подоходному</w:t>
            </w:r>
            <w:r>
              <w:br/>
            </w:r>
            <w:r>
              <w:rPr>
                <w:rFonts w:ascii="Times New Roman"/>
                <w:b w:val="false"/>
                <w:i w:val="false"/>
                <w:color w:val="000000"/>
                <w:sz w:val="20"/>
              </w:rPr>
              <w:t>
</w:t>
            </w:r>
            <w:r>
              <w:rPr>
                <w:rFonts w:ascii="Times New Roman"/>
                <w:b w:val="false"/>
                <w:i w:val="false"/>
                <w:color w:val="000000"/>
                <w:sz w:val="20"/>
              </w:rPr>
              <w:t>налогу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и</w:t>
            </w:r>
            <w:r>
              <w:br/>
            </w:r>
            <w:r>
              <w:rPr>
                <w:rFonts w:ascii="Times New Roman"/>
                <w:b w:val="false"/>
                <w:i w:val="false"/>
                <w:color w:val="000000"/>
                <w:sz w:val="20"/>
              </w:rPr>
              <w:t>
</w:t>
            </w: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выбытия активов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w:t>
            </w:r>
            <w:r>
              <w:br/>
            </w:r>
            <w:r>
              <w:rPr>
                <w:rFonts w:ascii="Times New Roman"/>
                <w:b w:val="false"/>
                <w:i w:val="false"/>
                <w:color w:val="000000"/>
                <w:sz w:val="20"/>
              </w:rPr>
              <w:t>
</w:t>
            </w:r>
            <w:r>
              <w:rPr>
                <w:rFonts w:ascii="Times New Roman"/>
                <w:b w:val="false"/>
                <w:i w:val="false"/>
                <w:color w:val="000000"/>
                <w:sz w:val="20"/>
              </w:rPr>
              <w:t>обесценения</w:t>
            </w:r>
            <w:r>
              <w:br/>
            </w:r>
            <w:r>
              <w:rPr>
                <w:rFonts w:ascii="Times New Roman"/>
                <w:b w:val="false"/>
                <w:i w:val="false"/>
                <w:color w:val="000000"/>
                <w:sz w:val="20"/>
              </w:rPr>
              <w:t>
</w:t>
            </w:r>
            <w:r>
              <w:rPr>
                <w:rFonts w:ascii="Times New Roman"/>
                <w:b w:val="false"/>
                <w:i w:val="false"/>
                <w:color w:val="000000"/>
                <w:sz w:val="20"/>
              </w:rPr>
              <w:t>активов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w:t>
            </w:r>
            <w:r>
              <w:br/>
            </w:r>
            <w:r>
              <w:rPr>
                <w:rFonts w:ascii="Times New Roman"/>
                <w:b w:val="false"/>
                <w:i w:val="false"/>
                <w:color w:val="000000"/>
                <w:sz w:val="20"/>
              </w:rPr>
              <w:t>
</w:t>
            </w:r>
            <w:r>
              <w:rPr>
                <w:rFonts w:ascii="Times New Roman"/>
                <w:b w:val="false"/>
                <w:i w:val="false"/>
                <w:color w:val="000000"/>
                <w:sz w:val="20"/>
              </w:rPr>
              <w:t>курсовой разнице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финансирование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в</w:t>
            </w:r>
            <w:r>
              <w:br/>
            </w:r>
            <w:r>
              <w:rPr>
                <w:rFonts w:ascii="Times New Roman"/>
                <w:b w:val="false"/>
                <w:i w:val="false"/>
                <w:color w:val="000000"/>
                <w:sz w:val="20"/>
              </w:rPr>
              <w:t>
</w:t>
            </w:r>
            <w:r>
              <w:rPr>
                <w:rFonts w:ascii="Times New Roman"/>
                <w:b w:val="false"/>
                <w:i w:val="false"/>
                <w:color w:val="000000"/>
                <w:sz w:val="20"/>
              </w:rPr>
              <w:t>том 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2.8.N</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 в том</w:t>
            </w:r>
            <w:r>
              <w:br/>
            </w:r>
            <w:r>
              <w:rPr>
                <w:rFonts w:ascii="Times New Roman"/>
                <w:b w:val="false"/>
                <w:i w:val="false"/>
                <w:color w:val="000000"/>
                <w:sz w:val="20"/>
              </w:rPr>
              <w:t>
</w:t>
            </w:r>
            <w:r>
              <w:rPr>
                <w:rFonts w:ascii="Times New Roman"/>
                <w:b w:val="false"/>
                <w:i w:val="false"/>
                <w:color w:val="000000"/>
                <w:sz w:val="20"/>
              </w:rPr>
              <w:t>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активы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в</w:t>
            </w:r>
            <w:r>
              <w:br/>
            </w:r>
            <w:r>
              <w:rPr>
                <w:rFonts w:ascii="Times New Roman"/>
                <w:b w:val="false"/>
                <w:i w:val="false"/>
                <w:color w:val="000000"/>
                <w:sz w:val="20"/>
              </w:rPr>
              <w:t>
</w:t>
            </w:r>
            <w:r>
              <w:rPr>
                <w:rFonts w:ascii="Times New Roman"/>
                <w:b w:val="false"/>
                <w:i w:val="false"/>
                <w:color w:val="000000"/>
                <w:sz w:val="20"/>
              </w:rPr>
              <w:t>том 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Долгосрочные</w:t>
            </w:r>
            <w:r>
              <w:br/>
            </w:r>
            <w:r>
              <w:rPr>
                <w:rFonts w:ascii="Times New Roman"/>
                <w:b w:val="false"/>
                <w:i w:val="false"/>
                <w:color w:val="000000"/>
                <w:sz w:val="20"/>
              </w:rPr>
              <w:t>
</w:t>
            </w:r>
            <w:r>
              <w:rPr>
                <w:rFonts w:ascii="Times New Roman"/>
                <w:b w:val="false"/>
                <w:i w:val="false"/>
                <w:color w:val="000000"/>
                <w:sz w:val="20"/>
              </w:rPr>
              <w:t>обязательства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в том</w:t>
            </w:r>
            <w:r>
              <w:br/>
            </w:r>
            <w:r>
              <w:rPr>
                <w:rFonts w:ascii="Times New Roman"/>
                <w:b w:val="false"/>
                <w:i w:val="false"/>
                <w:color w:val="000000"/>
                <w:sz w:val="20"/>
              </w:rPr>
              <w:t>
</w:t>
            </w:r>
            <w:r>
              <w:rPr>
                <w:rFonts w:ascii="Times New Roman"/>
                <w:b w:val="false"/>
                <w:i w:val="false"/>
                <w:color w:val="000000"/>
                <w:sz w:val="20"/>
              </w:rPr>
              <w:t>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Уставный капитал</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меньшинства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Нераспределенный</w:t>
            </w:r>
            <w:r>
              <w:br/>
            </w:r>
            <w:r>
              <w:rPr>
                <w:rFonts w:ascii="Times New Roman"/>
                <w:b w:val="false"/>
                <w:i w:val="false"/>
                <w:color w:val="000000"/>
                <w:sz w:val="20"/>
              </w:rPr>
              <w:t>
</w:t>
            </w:r>
            <w:r>
              <w:rPr>
                <w:rFonts w:ascii="Times New Roman"/>
                <w:b w:val="false"/>
                <w:i w:val="false"/>
                <w:color w:val="000000"/>
                <w:sz w:val="20"/>
              </w:rPr>
              <w:t>доход (непокрытый</w:t>
            </w:r>
            <w:r>
              <w:br/>
            </w:r>
            <w:r>
              <w:rPr>
                <w:rFonts w:ascii="Times New Roman"/>
                <w:b w:val="false"/>
                <w:i w:val="false"/>
                <w:color w:val="000000"/>
                <w:sz w:val="20"/>
              </w:rPr>
              <w:t>
</w:t>
            </w:r>
            <w:r>
              <w:rPr>
                <w:rFonts w:ascii="Times New Roman"/>
                <w:b w:val="false"/>
                <w:i w:val="false"/>
                <w:color w:val="000000"/>
                <w:sz w:val="20"/>
              </w:rPr>
              <w:t>убыток)</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за</w:t>
            </w:r>
            <w:r>
              <w:br/>
            </w:r>
            <w:r>
              <w:rPr>
                <w:rFonts w:ascii="Times New Roman"/>
                <w:b w:val="false"/>
                <w:i w:val="false"/>
                <w:color w:val="000000"/>
                <w:sz w:val="20"/>
              </w:rPr>
              <w:t>
</w:t>
            </w:r>
            <w:r>
              <w:rPr>
                <w:rFonts w:ascii="Times New Roman"/>
                <w:b w:val="false"/>
                <w:i w:val="false"/>
                <w:color w:val="000000"/>
                <w:sz w:val="20"/>
              </w:rPr>
              <w:t>счет всех</w:t>
            </w:r>
            <w:r>
              <w:br/>
            </w:r>
            <w:r>
              <w:rPr>
                <w:rFonts w:ascii="Times New Roman"/>
                <w:b w:val="false"/>
                <w:i w:val="false"/>
                <w:color w:val="000000"/>
                <w:sz w:val="20"/>
              </w:rPr>
              <w:t>
</w:t>
            </w:r>
            <w:r>
              <w:rPr>
                <w:rFonts w:ascii="Times New Roman"/>
                <w:b w:val="false"/>
                <w:i w:val="false"/>
                <w:color w:val="000000"/>
                <w:sz w:val="20"/>
              </w:rPr>
              <w:t>источников</w:t>
            </w:r>
            <w:r>
              <w:br/>
            </w:r>
            <w:r>
              <w:rPr>
                <w:rFonts w:ascii="Times New Roman"/>
                <w:b w:val="false"/>
                <w:i w:val="false"/>
                <w:color w:val="000000"/>
                <w:sz w:val="20"/>
              </w:rPr>
              <w:t>
</w:t>
            </w:r>
            <w:r>
              <w:rPr>
                <w:rFonts w:ascii="Times New Roman"/>
                <w:b w:val="false"/>
                <w:i w:val="false"/>
                <w:color w:val="000000"/>
                <w:sz w:val="20"/>
              </w:rPr>
              <w:t>финансирования, в</w:t>
            </w:r>
            <w:r>
              <w:br/>
            </w:r>
            <w:r>
              <w:rPr>
                <w:rFonts w:ascii="Times New Roman"/>
                <w:b w:val="false"/>
                <w:i w:val="false"/>
                <w:color w:val="000000"/>
                <w:sz w:val="20"/>
              </w:rPr>
              <w:t>
</w:t>
            </w:r>
            <w:r>
              <w:rPr>
                <w:rFonts w:ascii="Times New Roman"/>
                <w:b w:val="false"/>
                <w:i w:val="false"/>
                <w:color w:val="000000"/>
                <w:sz w:val="20"/>
              </w:rPr>
              <w:t>том числе:</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w:t>
            </w:r>
            <w:r>
              <w:br/>
            </w:r>
            <w:r>
              <w:rPr>
                <w:rFonts w:ascii="Times New Roman"/>
                <w:b w:val="false"/>
                <w:i w:val="false"/>
                <w:color w:val="000000"/>
                <w:sz w:val="20"/>
              </w:rPr>
              <w:t>
</w:t>
            </w:r>
            <w:r>
              <w:rPr>
                <w:rFonts w:ascii="Times New Roman"/>
                <w:b w:val="false"/>
                <w:i w:val="false"/>
                <w:color w:val="000000"/>
                <w:sz w:val="20"/>
              </w:rPr>
              <w:t>собственных</w:t>
            </w:r>
            <w:r>
              <w:br/>
            </w:r>
            <w:r>
              <w:rPr>
                <w:rFonts w:ascii="Times New Roman"/>
                <w:b w:val="false"/>
                <w:i w:val="false"/>
                <w:color w:val="000000"/>
                <w:sz w:val="20"/>
              </w:rPr>
              <w:t>
</w:t>
            </w:r>
            <w:r>
              <w:rPr>
                <w:rFonts w:ascii="Times New Roman"/>
                <w:b w:val="false"/>
                <w:i w:val="false"/>
                <w:color w:val="000000"/>
                <w:sz w:val="20"/>
              </w:rPr>
              <w:t>средств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заемных</w:t>
            </w:r>
            <w:r>
              <w:br/>
            </w:r>
            <w:r>
              <w:rPr>
                <w:rFonts w:ascii="Times New Roman"/>
                <w:b w:val="false"/>
                <w:i w:val="false"/>
                <w:color w:val="000000"/>
                <w:sz w:val="20"/>
              </w:rPr>
              <w:t>
</w:t>
            </w:r>
            <w:r>
              <w:rPr>
                <w:rFonts w:ascii="Times New Roman"/>
                <w:b w:val="false"/>
                <w:i w:val="false"/>
                <w:color w:val="000000"/>
                <w:sz w:val="20"/>
              </w:rPr>
              <w:t>средств</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бюджета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Чистый доход</w:t>
            </w:r>
            <w:r>
              <w:br/>
            </w:r>
            <w:r>
              <w:rPr>
                <w:rFonts w:ascii="Times New Roman"/>
                <w:b w:val="false"/>
                <w:i w:val="false"/>
                <w:color w:val="000000"/>
                <w:sz w:val="20"/>
              </w:rPr>
              <w:t>
</w:t>
            </w:r>
            <w:r>
              <w:rPr>
                <w:rFonts w:ascii="Times New Roman"/>
                <w:b w:val="false"/>
                <w:i w:val="false"/>
                <w:color w:val="000000"/>
                <w:sz w:val="20"/>
              </w:rPr>
              <w:t>(убыток</w:t>
            </w:r>
            <w:r>
              <w:br/>
            </w:r>
            <w:r>
              <w:rPr>
                <w:rFonts w:ascii="Times New Roman"/>
                <w:b w:val="false"/>
                <w:i w:val="false"/>
                <w:color w:val="000000"/>
                <w:sz w:val="20"/>
              </w:rPr>
              <w:t>
</w:t>
            </w:r>
            <w:r>
              <w:rPr>
                <w:rFonts w:ascii="Times New Roman"/>
                <w:b w:val="false"/>
                <w:i w:val="false"/>
                <w:color w:val="000000"/>
                <w:sz w:val="20"/>
              </w:rPr>
              <w:t>указывается со</w:t>
            </w:r>
            <w:r>
              <w:br/>
            </w:r>
            <w:r>
              <w:rPr>
                <w:rFonts w:ascii="Times New Roman"/>
                <w:b w:val="false"/>
                <w:i w:val="false"/>
                <w:color w:val="000000"/>
                <w:sz w:val="20"/>
              </w:rPr>
              <w:t>
</w:t>
            </w:r>
            <w:r>
              <w:rPr>
                <w:rFonts w:ascii="Times New Roman"/>
                <w:b w:val="false"/>
                <w:i w:val="false"/>
                <w:color w:val="000000"/>
                <w:sz w:val="20"/>
              </w:rPr>
              <w:t>знаком минус)</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Рентабельность</w:t>
            </w:r>
            <w:r>
              <w:br/>
            </w:r>
            <w:r>
              <w:rPr>
                <w:rFonts w:ascii="Times New Roman"/>
                <w:b w:val="false"/>
                <w:i w:val="false"/>
                <w:color w:val="000000"/>
                <w:sz w:val="20"/>
              </w:rPr>
              <w:t>
</w:t>
            </w:r>
            <w:r>
              <w:rPr>
                <w:rFonts w:ascii="Times New Roman"/>
                <w:b w:val="false"/>
                <w:i w:val="false"/>
                <w:color w:val="000000"/>
                <w:sz w:val="20"/>
              </w:rPr>
              <w:t>деятельности,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w:t>
            </w:r>
            <w:r>
              <w:br/>
            </w:r>
            <w:r>
              <w:rPr>
                <w:rFonts w:ascii="Times New Roman"/>
                <w:b w:val="false"/>
                <w:i w:val="false"/>
                <w:color w:val="000000"/>
                <w:sz w:val="20"/>
              </w:rPr>
              <w:t>
</w:t>
            </w:r>
            <w:r>
              <w:rPr>
                <w:rFonts w:ascii="Times New Roman"/>
                <w:b w:val="false"/>
                <w:i w:val="false"/>
                <w:color w:val="000000"/>
                <w:sz w:val="20"/>
              </w:rPr>
              <w:t>добавленная</w:t>
            </w:r>
            <w:r>
              <w:br/>
            </w:r>
            <w:r>
              <w:rPr>
                <w:rFonts w:ascii="Times New Roman"/>
                <w:b w:val="false"/>
                <w:i w:val="false"/>
                <w:color w:val="000000"/>
                <w:sz w:val="20"/>
              </w:rPr>
              <w:t>
</w:t>
            </w:r>
            <w:r>
              <w:rPr>
                <w:rFonts w:ascii="Times New Roman"/>
                <w:b w:val="false"/>
                <w:i w:val="false"/>
                <w:color w:val="000000"/>
                <w:sz w:val="20"/>
              </w:rPr>
              <w:t>стоимость EVA</w:t>
            </w:r>
            <w:r>
              <w:br/>
            </w:r>
            <w:r>
              <w:rPr>
                <w:rFonts w:ascii="Times New Roman"/>
                <w:b w:val="false"/>
                <w:i w:val="false"/>
                <w:color w:val="000000"/>
                <w:sz w:val="20"/>
              </w:rPr>
              <w:t>
</w:t>
            </w:r>
            <w:r>
              <w:rPr>
                <w:rFonts w:ascii="Times New Roman"/>
                <w:b w:val="false"/>
                <w:i w:val="false"/>
                <w:color w:val="000000"/>
                <w:sz w:val="20"/>
              </w:rPr>
              <w:t>(Economic Value</w:t>
            </w:r>
            <w:r>
              <w:br/>
            </w:r>
            <w:r>
              <w:rPr>
                <w:rFonts w:ascii="Times New Roman"/>
                <w:b w:val="false"/>
                <w:i w:val="false"/>
                <w:color w:val="000000"/>
                <w:sz w:val="20"/>
              </w:rPr>
              <w:t>
</w:t>
            </w:r>
            <w:r>
              <w:rPr>
                <w:rFonts w:ascii="Times New Roman"/>
                <w:b w:val="false"/>
                <w:i w:val="false"/>
                <w:color w:val="000000"/>
                <w:sz w:val="20"/>
              </w:rPr>
              <w:t>Added)</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данная форма заполняется отдельно по каждой дочерней организации.</w:t>
      </w:r>
    </w:p>
    <w:bookmarkStart w:name="z77" w:id="52"/>
    <w:p>
      <w:pPr>
        <w:spacing w:after="0"/>
        <w:ind w:left="0"/>
        <w:jc w:val="both"/>
      </w:pPr>
      <w:r>
        <w:rPr>
          <w:rFonts w:ascii="Times New Roman"/>
          <w:b w:val="false"/>
          <w:i w:val="false"/>
          <w:color w:val="000000"/>
          <w:sz w:val="28"/>
        </w:rPr>
        <w:t>
      К основным консолидированным финансовым показателям деятельности Компании прилагается информация об учетной политике Компании и пояснительная записка с указанием расчетов показателей.</w:t>
      </w:r>
      <w:r>
        <w:br/>
      </w:r>
      <w:r>
        <w:rPr>
          <w:rFonts w:ascii="Times New Roman"/>
          <w:b w:val="false"/>
          <w:i w:val="false"/>
          <w:color w:val="000000"/>
          <w:sz w:val="28"/>
        </w:rPr>
        <w:t>
</w:t>
      </w:r>
      <w:r>
        <w:rPr>
          <w:rFonts w:ascii="Times New Roman"/>
          <w:b w:val="false"/>
          <w:i w:val="false"/>
          <w:color w:val="000000"/>
          <w:sz w:val="28"/>
        </w:rPr>
        <w:t>
      13. Информация по планируемым мероприятиям, направленным на развитие и внедрение стандартов корпоративного управления в Компании и юридических лицах, акции (доли участия) которых предоставляют право Компании определять решения, принимаемые данными юридическими лицами, в том числе:</w:t>
      </w:r>
    </w:p>
    <w:bookmarkEnd w:id="52"/>
    <w:bookmarkStart w:name="z79" w:id="53"/>
    <w:p>
      <w:pPr>
        <w:spacing w:after="0"/>
        <w:ind w:left="0"/>
        <w:jc w:val="both"/>
      </w:pPr>
      <w:r>
        <w:rPr>
          <w:rFonts w:ascii="Times New Roman"/>
          <w:b w:val="false"/>
          <w:i w:val="false"/>
          <w:color w:val="000000"/>
          <w:sz w:val="28"/>
        </w:rPr>
        <w:t>
                                                            форма 26</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173"/>
        <w:gridCol w:w="1673"/>
        <w:gridCol w:w="1933"/>
        <w:gridCol w:w="1853"/>
        <w:gridCol w:w="1653"/>
        <w:gridCol w:w="159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Компании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корпоративного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г.</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n</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4"/>
    <w:p>
      <w:pPr>
        <w:spacing w:after="0"/>
        <w:ind w:left="0"/>
        <w:jc w:val="both"/>
      </w:pPr>
      <w:r>
        <w:rPr>
          <w:rFonts w:ascii="Times New Roman"/>
          <w:b w:val="false"/>
          <w:i w:val="false"/>
          <w:color w:val="000000"/>
          <w:sz w:val="28"/>
        </w:rPr>
        <w:t>
      Формы 11-26 заполняются и корректируются в следующем порядке:</w:t>
      </w:r>
      <w:r>
        <w:br/>
      </w:r>
      <w:r>
        <w:rPr>
          <w:rFonts w:ascii="Times New Roman"/>
          <w:b w:val="false"/>
          <w:i w:val="false"/>
          <w:color w:val="000000"/>
          <w:sz w:val="28"/>
        </w:rPr>
        <w:t>
</w:t>
      </w:r>
      <w:r>
        <w:rPr>
          <w:rFonts w:ascii="Times New Roman"/>
          <w:b w:val="false"/>
          <w:i w:val="false"/>
          <w:color w:val="000000"/>
          <w:sz w:val="28"/>
        </w:rPr>
        <w:t>
      1) первый год: с расшифровкой основных показателей финансово-хозяйственной деятельности (в развернутом виде), последующие годы в агрегированном (сводном) виде;</w:t>
      </w:r>
      <w:r>
        <w:br/>
      </w:r>
      <w:r>
        <w:rPr>
          <w:rFonts w:ascii="Times New Roman"/>
          <w:b w:val="false"/>
          <w:i w:val="false"/>
          <w:color w:val="000000"/>
          <w:sz w:val="28"/>
        </w:rPr>
        <w:t>
</w:t>
      </w:r>
      <w:r>
        <w:rPr>
          <w:rFonts w:ascii="Times New Roman"/>
          <w:b w:val="false"/>
          <w:i w:val="false"/>
          <w:color w:val="000000"/>
          <w:sz w:val="28"/>
        </w:rPr>
        <w:t>
      2) второй год: оценка первого года, второй год в развернутом виде, последующие годы в агрегированном (сводном);</w:t>
      </w:r>
      <w:r>
        <w:br/>
      </w:r>
      <w:r>
        <w:rPr>
          <w:rFonts w:ascii="Times New Roman"/>
          <w:b w:val="false"/>
          <w:i w:val="false"/>
          <w:color w:val="000000"/>
          <w:sz w:val="28"/>
        </w:rPr>
        <w:t>
</w:t>
      </w:r>
      <w:r>
        <w:rPr>
          <w:rFonts w:ascii="Times New Roman"/>
          <w:b w:val="false"/>
          <w:i w:val="false"/>
          <w:color w:val="000000"/>
          <w:sz w:val="28"/>
        </w:rPr>
        <w:t>
      3) третий год: оценка первого-второго годов, третий год в развернутом виде, последующие годы в агрегированном (сводном) виде;</w:t>
      </w:r>
      <w:r>
        <w:br/>
      </w:r>
      <w:r>
        <w:rPr>
          <w:rFonts w:ascii="Times New Roman"/>
          <w:b w:val="false"/>
          <w:i w:val="false"/>
          <w:color w:val="000000"/>
          <w:sz w:val="28"/>
        </w:rPr>
        <w:t>
</w:t>
      </w:r>
      <w:r>
        <w:rPr>
          <w:rFonts w:ascii="Times New Roman"/>
          <w:b w:val="false"/>
          <w:i w:val="false"/>
          <w:color w:val="000000"/>
          <w:sz w:val="28"/>
        </w:rPr>
        <w:t>
      4) четвертый год: оценка первого-третьего годов, четвертый год в развернутом виде, последующие годы в агрегированном (сводном) виде;</w:t>
      </w:r>
      <w:r>
        <w:br/>
      </w:r>
      <w:r>
        <w:rPr>
          <w:rFonts w:ascii="Times New Roman"/>
          <w:b w:val="false"/>
          <w:i w:val="false"/>
          <w:color w:val="000000"/>
          <w:sz w:val="28"/>
        </w:rPr>
        <w:t>
</w:t>
      </w:r>
      <w:r>
        <w:rPr>
          <w:rFonts w:ascii="Times New Roman"/>
          <w:b w:val="false"/>
          <w:i w:val="false"/>
          <w:color w:val="000000"/>
          <w:sz w:val="28"/>
        </w:rPr>
        <w:t>
      5) пятый год: оценка первого-четвертого годов, пятый год в развернутом виде.</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