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fe1b" w14:textId="f9cf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индустрии и новых технологий Республики Казахстан от 21 мая 2010 года № 83 "Об утверждении форм бланков сертификатов о происхождении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10 ноября 2010 года № 373. Зарегистрирован в Министерстве юстиции Республики Казахстан 24 ноября 2010 года № 6654. Утратил силу приказом и.о. Министра по инвестициям и развитию Республики Казахстан от 9 января 2015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09.01.2015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 Закона Республики Казахстан "О торгово-промышленных палатах",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21 мая 2010 года № 83 "Об утверждении форм бланков сертификатов о происхождении товара" (зарегистрированный в Реестре государственной регистрации нормативных правовых актов Республики Казахстан 24 июня 2010 года под № 6310, опубликованный в газете "Казахстанская правда" от 14 августа 2010 года № 215-216 (26276-26277)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слова "отпечатанную голубую гильотировку:" заменить словами "отпечатанную розовую гильотировку:";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слова "отпечатанную голубую гильотировку:" заменить словами "отпечатанную розовую гильотировку:".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Турганов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