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a8e3" w14:textId="637a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2010 года № 162. Зарегистрировано в Министерстве юстиции Республики Казахстан 6 декабря 2010 года № 6663. Утратило силу постановлением Правления Национального Банка Республики Казахстан от 18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апреля 2001 года № 121 "Об утверждении Правил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организацией" (зарегистрированное в Реестре государственной регистрации нормативных правовых актов под № 1534)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договоров залога собственного имущества, гарантии (поручительства) и иных обязательств страховой (перестраховочной) организации, не отраженных в балансе, и регистрации договоров о совместной деятельности, заключенных страховой (перестраховочной) организацией,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"в пятидневный срок" заменить словами "в течение пяти календарных дней".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Юридическому департаменту (Сарсенова Н.В.):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организаций, Объединения юридических лиц "Ассоциация финансистов Казахстана" и Объединения юридических лиц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к публикации настоящего постановления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