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4fec" w14:textId="17a4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28 июля 2010 года № 467 "Об утверждении квот за фактически приобретенные по рыночной стоимости объемы суперэлитных семян по каждому виду семян на 2010 год, квот за фактически приобретенные по рыночной стоимости объемы элитных семян по каждому виду семян на 2010 год, квот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декабря 2010 года № 761. Зарегистрирован в Министерстве юстиции Республики Казахстан 15 декабря 2010 года № 6686</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февраля 2010 года № 83 "Об утверждении Правил использования целевых текущих трансфертов из республиканского бюджета 2010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28 июля 2010 года № 467 "Об утверждении квот за фактически приобретенные по рыночной стоимости объемы суперэлитных семян по каждому виду семян на 2010 год, квот за фактически приобретенные по рыночной стоимости объемы элитных семян по каждому виду семян на 2010 год, квот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 (зарегистрирован в Реестре государственной регистрации нормативных правовых актов за № 6358, опубликован в газете "Казахстанская правда" от 26 августа 2010 года № 225 (26286))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квотах за фактически приобретенные по рыночной стоимости объемы суперэлитных семян по каждому виду семян на 2010 год:</w:t>
      </w:r>
      <w:r>
        <w:br/>
      </w:r>
      <w:r>
        <w:rPr>
          <w:rFonts w:ascii="Times New Roman"/>
          <w:b w:val="false"/>
          <w:i w:val="false"/>
          <w:color w:val="000000"/>
          <w:sz w:val="28"/>
        </w:rPr>
        <w:t>
</w:t>
      </w:r>
      <w:r>
        <w:rPr>
          <w:rFonts w:ascii="Times New Roman"/>
          <w:b w:val="false"/>
          <w:i w:val="false"/>
          <w:color w:val="000000"/>
          <w:sz w:val="28"/>
        </w:rPr>
        <w:t>
      в строке, порядковый номер 3:</w:t>
      </w:r>
      <w:r>
        <w:br/>
      </w:r>
      <w:r>
        <w:rPr>
          <w:rFonts w:ascii="Times New Roman"/>
          <w:b w:val="false"/>
          <w:i w:val="false"/>
          <w:color w:val="000000"/>
          <w:sz w:val="28"/>
        </w:rPr>
        <w:t>
</w:t>
      </w:r>
      <w:r>
        <w:rPr>
          <w:rFonts w:ascii="Times New Roman"/>
          <w:b w:val="false"/>
          <w:i w:val="false"/>
          <w:color w:val="000000"/>
          <w:sz w:val="28"/>
        </w:rPr>
        <w:t>
      в графе 3 цифры "280,60" заменить цифрами "210,90";</w:t>
      </w:r>
      <w:r>
        <w:br/>
      </w:r>
      <w:r>
        <w:rPr>
          <w:rFonts w:ascii="Times New Roman"/>
          <w:b w:val="false"/>
          <w:i w:val="false"/>
          <w:color w:val="000000"/>
          <w:sz w:val="28"/>
        </w:rPr>
        <w:t>
</w:t>
      </w:r>
      <w:r>
        <w:rPr>
          <w:rFonts w:ascii="Times New Roman"/>
          <w:b w:val="false"/>
          <w:i w:val="false"/>
          <w:color w:val="000000"/>
          <w:sz w:val="28"/>
        </w:rPr>
        <w:t>
      графу 5 дополнить цифрами "22,00";</w:t>
      </w:r>
      <w:r>
        <w:br/>
      </w:r>
      <w:r>
        <w:rPr>
          <w:rFonts w:ascii="Times New Roman"/>
          <w:b w:val="false"/>
          <w:i w:val="false"/>
          <w:color w:val="000000"/>
          <w:sz w:val="28"/>
        </w:rPr>
        <w:t>
</w:t>
      </w:r>
      <w:r>
        <w:rPr>
          <w:rFonts w:ascii="Times New Roman"/>
          <w:b w:val="false"/>
          <w:i w:val="false"/>
          <w:color w:val="000000"/>
          <w:sz w:val="28"/>
        </w:rPr>
        <w:t>
      в графе 7 цифры "81,00" заменить цифрами "34,30";</w:t>
      </w:r>
      <w:r>
        <w:br/>
      </w:r>
      <w:r>
        <w:rPr>
          <w:rFonts w:ascii="Times New Roman"/>
          <w:b w:val="false"/>
          <w:i w:val="false"/>
          <w:color w:val="000000"/>
          <w:sz w:val="28"/>
        </w:rPr>
        <w:t>
</w:t>
      </w:r>
      <w:r>
        <w:rPr>
          <w:rFonts w:ascii="Times New Roman"/>
          <w:b w:val="false"/>
          <w:i w:val="false"/>
          <w:color w:val="000000"/>
          <w:sz w:val="28"/>
        </w:rPr>
        <w:t>
      в графе 13 цифры "70,60" заменить цифрами "25,60";</w:t>
      </w:r>
      <w:r>
        <w:br/>
      </w:r>
      <w:r>
        <w:rPr>
          <w:rFonts w:ascii="Times New Roman"/>
          <w:b w:val="false"/>
          <w:i w:val="false"/>
          <w:color w:val="000000"/>
          <w:sz w:val="28"/>
        </w:rPr>
        <w:t>
</w:t>
      </w:r>
      <w:r>
        <w:rPr>
          <w:rFonts w:ascii="Times New Roman"/>
          <w:b w:val="false"/>
          <w:i w:val="false"/>
          <w:color w:val="000000"/>
          <w:sz w:val="28"/>
        </w:rPr>
        <w:t>
      в графе 14 цифры "20,90" заменить цифрами "67,70";</w:t>
      </w:r>
      <w:r>
        <w:br/>
      </w:r>
      <w:r>
        <w:rPr>
          <w:rFonts w:ascii="Times New Roman"/>
          <w:b w:val="false"/>
          <w:i w:val="false"/>
          <w:color w:val="000000"/>
          <w:sz w:val="28"/>
        </w:rPr>
        <w:t>
</w:t>
      </w:r>
      <w:r>
        <w:rPr>
          <w:rFonts w:ascii="Times New Roman"/>
          <w:b w:val="false"/>
          <w:i w:val="false"/>
          <w:color w:val="000000"/>
          <w:sz w:val="28"/>
        </w:rPr>
        <w:t>
      в графе 15 цифры "18,20" заменить цифрами "29,70";</w:t>
      </w:r>
      <w:r>
        <w:br/>
      </w:r>
      <w:r>
        <w:rPr>
          <w:rFonts w:ascii="Times New Roman"/>
          <w:b w:val="false"/>
          <w:i w:val="false"/>
          <w:color w:val="000000"/>
          <w:sz w:val="28"/>
        </w:rPr>
        <w:t>
</w:t>
      </w:r>
      <w:r>
        <w:rPr>
          <w:rFonts w:ascii="Times New Roman"/>
          <w:b w:val="false"/>
          <w:i w:val="false"/>
          <w:color w:val="000000"/>
          <w:sz w:val="28"/>
        </w:rPr>
        <w:t>
      в графе 16 цифры "100,00" заменить цифрами "360,61";</w:t>
      </w:r>
      <w:r>
        <w:br/>
      </w:r>
      <w:r>
        <w:rPr>
          <w:rFonts w:ascii="Times New Roman"/>
          <w:b w:val="false"/>
          <w:i w:val="false"/>
          <w:color w:val="000000"/>
          <w:sz w:val="28"/>
        </w:rPr>
        <w:t>
</w:t>
      </w:r>
      <w:r>
        <w:rPr>
          <w:rFonts w:ascii="Times New Roman"/>
          <w:b w:val="false"/>
          <w:i w:val="false"/>
          <w:color w:val="000000"/>
          <w:sz w:val="28"/>
        </w:rPr>
        <w:t>
      в графе 17 цифры "2,95" исключить;</w:t>
      </w:r>
      <w:r>
        <w:br/>
      </w:r>
      <w:r>
        <w:rPr>
          <w:rFonts w:ascii="Times New Roman"/>
          <w:b w:val="false"/>
          <w:i w:val="false"/>
          <w:color w:val="000000"/>
          <w:sz w:val="28"/>
        </w:rPr>
        <w:t>
</w:t>
      </w:r>
      <w:r>
        <w:rPr>
          <w:rFonts w:ascii="Times New Roman"/>
          <w:b w:val="false"/>
          <w:i w:val="false"/>
          <w:color w:val="000000"/>
          <w:sz w:val="28"/>
        </w:rPr>
        <w:t>
      графу 19 дополнить цифрами "30,00";</w:t>
      </w:r>
      <w:r>
        <w:br/>
      </w:r>
      <w:r>
        <w:rPr>
          <w:rFonts w:ascii="Times New Roman"/>
          <w:b w:val="false"/>
          <w:i w:val="false"/>
          <w:color w:val="000000"/>
          <w:sz w:val="28"/>
        </w:rPr>
        <w:t>
</w:t>
      </w:r>
      <w:r>
        <w:rPr>
          <w:rFonts w:ascii="Times New Roman"/>
          <w:b w:val="false"/>
          <w:i w:val="false"/>
          <w:color w:val="000000"/>
          <w:sz w:val="28"/>
        </w:rPr>
        <w:t>
      в графе 20 цифры "2,00" заменить цифрами "12,00";</w:t>
      </w:r>
      <w:r>
        <w:br/>
      </w:r>
      <w:r>
        <w:rPr>
          <w:rFonts w:ascii="Times New Roman"/>
          <w:b w:val="false"/>
          <w:i w:val="false"/>
          <w:color w:val="000000"/>
          <w:sz w:val="28"/>
        </w:rPr>
        <w:t>
</w:t>
      </w:r>
      <w:r>
        <w:rPr>
          <w:rFonts w:ascii="Times New Roman"/>
          <w:b w:val="false"/>
          <w:i w:val="false"/>
          <w:color w:val="000000"/>
          <w:sz w:val="28"/>
        </w:rPr>
        <w:t>
      в графе 21 цифры "2,00" исключить;</w:t>
      </w:r>
      <w:r>
        <w:br/>
      </w:r>
      <w:r>
        <w:rPr>
          <w:rFonts w:ascii="Times New Roman"/>
          <w:b w:val="false"/>
          <w:i w:val="false"/>
          <w:color w:val="000000"/>
          <w:sz w:val="28"/>
        </w:rPr>
        <w:t>
</w:t>
      </w:r>
      <w:r>
        <w:rPr>
          <w:rFonts w:ascii="Times New Roman"/>
          <w:b w:val="false"/>
          <w:i w:val="false"/>
          <w:color w:val="000000"/>
          <w:sz w:val="28"/>
        </w:rPr>
        <w:t>
      в графе 23 цифры "2,50" заменить цифрами "3,10";</w:t>
      </w:r>
      <w:r>
        <w:br/>
      </w:r>
      <w:r>
        <w:rPr>
          <w:rFonts w:ascii="Times New Roman"/>
          <w:b w:val="false"/>
          <w:i w:val="false"/>
          <w:color w:val="000000"/>
          <w:sz w:val="28"/>
        </w:rPr>
        <w:t>
</w:t>
      </w:r>
      <w:r>
        <w:rPr>
          <w:rFonts w:ascii="Times New Roman"/>
          <w:b w:val="false"/>
          <w:i w:val="false"/>
          <w:color w:val="000000"/>
          <w:sz w:val="28"/>
        </w:rPr>
        <w:t>
      в строке, порядковый номер 8:</w:t>
      </w:r>
      <w:r>
        <w:br/>
      </w:r>
      <w:r>
        <w:rPr>
          <w:rFonts w:ascii="Times New Roman"/>
          <w:b w:val="false"/>
          <w:i w:val="false"/>
          <w:color w:val="000000"/>
          <w:sz w:val="28"/>
        </w:rPr>
        <w:t>
</w:t>
      </w:r>
      <w:r>
        <w:rPr>
          <w:rFonts w:ascii="Times New Roman"/>
          <w:b w:val="false"/>
          <w:i w:val="false"/>
          <w:color w:val="000000"/>
          <w:sz w:val="28"/>
        </w:rPr>
        <w:t>
      в графе 7 цифры "79,00" заменить цифрами "91,50";</w:t>
      </w:r>
      <w:r>
        <w:br/>
      </w:r>
      <w:r>
        <w:rPr>
          <w:rFonts w:ascii="Times New Roman"/>
          <w:b w:val="false"/>
          <w:i w:val="false"/>
          <w:color w:val="000000"/>
          <w:sz w:val="28"/>
        </w:rPr>
        <w:t>
</w:t>
      </w:r>
      <w:r>
        <w:rPr>
          <w:rFonts w:ascii="Times New Roman"/>
          <w:b w:val="false"/>
          <w:i w:val="false"/>
          <w:color w:val="000000"/>
          <w:sz w:val="28"/>
        </w:rPr>
        <w:t>
      в графе 11 цифры "30,00" заменить цифрами "17,50";</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3 цифры "5464,77" заменить цифрами "5395,07";</w:t>
      </w:r>
      <w:r>
        <w:br/>
      </w:r>
      <w:r>
        <w:rPr>
          <w:rFonts w:ascii="Times New Roman"/>
          <w:b w:val="false"/>
          <w:i w:val="false"/>
          <w:color w:val="000000"/>
          <w:sz w:val="28"/>
        </w:rPr>
        <w:t>
</w:t>
      </w:r>
      <w:r>
        <w:rPr>
          <w:rFonts w:ascii="Times New Roman"/>
          <w:b w:val="false"/>
          <w:i w:val="false"/>
          <w:color w:val="000000"/>
          <w:sz w:val="28"/>
        </w:rPr>
        <w:t>
      графу 5 дополнить цифрами "22,00";</w:t>
      </w:r>
      <w:r>
        <w:br/>
      </w:r>
      <w:r>
        <w:rPr>
          <w:rFonts w:ascii="Times New Roman"/>
          <w:b w:val="false"/>
          <w:i w:val="false"/>
          <w:color w:val="000000"/>
          <w:sz w:val="28"/>
        </w:rPr>
        <w:t>
</w:t>
      </w:r>
      <w:r>
        <w:rPr>
          <w:rFonts w:ascii="Times New Roman"/>
          <w:b w:val="false"/>
          <w:i w:val="false"/>
          <w:color w:val="000000"/>
          <w:sz w:val="28"/>
        </w:rPr>
        <w:t>
      в графе 7 цифры "548,60" заменить цифрами "514,40";</w:t>
      </w:r>
      <w:r>
        <w:br/>
      </w:r>
      <w:r>
        <w:rPr>
          <w:rFonts w:ascii="Times New Roman"/>
          <w:b w:val="false"/>
          <w:i w:val="false"/>
          <w:color w:val="000000"/>
          <w:sz w:val="28"/>
        </w:rPr>
        <w:t>
</w:t>
      </w:r>
      <w:r>
        <w:rPr>
          <w:rFonts w:ascii="Times New Roman"/>
          <w:b w:val="false"/>
          <w:i w:val="false"/>
          <w:color w:val="000000"/>
          <w:sz w:val="28"/>
        </w:rPr>
        <w:t>
      в графе 11 цифры "30,00" заменить цифрами "17,50";</w:t>
      </w:r>
      <w:r>
        <w:br/>
      </w:r>
      <w:r>
        <w:rPr>
          <w:rFonts w:ascii="Times New Roman"/>
          <w:b w:val="false"/>
          <w:i w:val="false"/>
          <w:color w:val="000000"/>
          <w:sz w:val="28"/>
        </w:rPr>
        <w:t>
</w:t>
      </w:r>
      <w:r>
        <w:rPr>
          <w:rFonts w:ascii="Times New Roman"/>
          <w:b w:val="false"/>
          <w:i w:val="false"/>
          <w:color w:val="000000"/>
          <w:sz w:val="28"/>
        </w:rPr>
        <w:t>
      в графе 13 цифры "70,60" заменить цифрами "25,60";</w:t>
      </w:r>
      <w:r>
        <w:br/>
      </w:r>
      <w:r>
        <w:rPr>
          <w:rFonts w:ascii="Times New Roman"/>
          <w:b w:val="false"/>
          <w:i w:val="false"/>
          <w:color w:val="000000"/>
          <w:sz w:val="28"/>
        </w:rPr>
        <w:t>
</w:t>
      </w:r>
      <w:r>
        <w:rPr>
          <w:rFonts w:ascii="Times New Roman"/>
          <w:b w:val="false"/>
          <w:i w:val="false"/>
          <w:color w:val="000000"/>
          <w:sz w:val="28"/>
        </w:rPr>
        <w:t>
      в графе 14 цифры "130,10" заменить цифрами "176,90";</w:t>
      </w:r>
      <w:r>
        <w:br/>
      </w:r>
      <w:r>
        <w:rPr>
          <w:rFonts w:ascii="Times New Roman"/>
          <w:b w:val="false"/>
          <w:i w:val="false"/>
          <w:color w:val="000000"/>
          <w:sz w:val="28"/>
        </w:rPr>
        <w:t>
</w:t>
      </w:r>
      <w:r>
        <w:rPr>
          <w:rFonts w:ascii="Times New Roman"/>
          <w:b w:val="false"/>
          <w:i w:val="false"/>
          <w:color w:val="000000"/>
          <w:sz w:val="28"/>
        </w:rPr>
        <w:t>
      в графе 15 цифры "18,20" заменить цифрами "29,70";</w:t>
      </w:r>
      <w:r>
        <w:br/>
      </w:r>
      <w:r>
        <w:rPr>
          <w:rFonts w:ascii="Times New Roman"/>
          <w:b w:val="false"/>
          <w:i w:val="false"/>
          <w:color w:val="000000"/>
          <w:sz w:val="28"/>
        </w:rPr>
        <w:t>
</w:t>
      </w:r>
      <w:r>
        <w:rPr>
          <w:rFonts w:ascii="Times New Roman"/>
          <w:b w:val="false"/>
          <w:i w:val="false"/>
          <w:color w:val="000000"/>
          <w:sz w:val="28"/>
        </w:rPr>
        <w:t>
      в графе 16 цифры "151,25" заменить цифрами "411,86";</w:t>
      </w:r>
      <w:r>
        <w:br/>
      </w:r>
      <w:r>
        <w:rPr>
          <w:rFonts w:ascii="Times New Roman"/>
          <w:b w:val="false"/>
          <w:i w:val="false"/>
          <w:color w:val="000000"/>
          <w:sz w:val="28"/>
        </w:rPr>
        <w:t>
</w:t>
      </w:r>
      <w:r>
        <w:rPr>
          <w:rFonts w:ascii="Times New Roman"/>
          <w:b w:val="false"/>
          <w:i w:val="false"/>
          <w:color w:val="000000"/>
          <w:sz w:val="28"/>
        </w:rPr>
        <w:t>
      в графе 17 цифры "2,95" исключить;</w:t>
      </w:r>
      <w:r>
        <w:br/>
      </w:r>
      <w:r>
        <w:rPr>
          <w:rFonts w:ascii="Times New Roman"/>
          <w:b w:val="false"/>
          <w:i w:val="false"/>
          <w:color w:val="000000"/>
          <w:sz w:val="28"/>
        </w:rPr>
        <w:t>
</w:t>
      </w:r>
      <w:r>
        <w:rPr>
          <w:rFonts w:ascii="Times New Roman"/>
          <w:b w:val="false"/>
          <w:i w:val="false"/>
          <w:color w:val="000000"/>
          <w:sz w:val="28"/>
        </w:rPr>
        <w:t>
      графу 19 дополнить цифрами "30,00";</w:t>
      </w:r>
      <w:r>
        <w:br/>
      </w:r>
      <w:r>
        <w:rPr>
          <w:rFonts w:ascii="Times New Roman"/>
          <w:b w:val="false"/>
          <w:i w:val="false"/>
          <w:color w:val="000000"/>
          <w:sz w:val="28"/>
        </w:rPr>
        <w:t>
</w:t>
      </w:r>
      <w:r>
        <w:rPr>
          <w:rFonts w:ascii="Times New Roman"/>
          <w:b w:val="false"/>
          <w:i w:val="false"/>
          <w:color w:val="000000"/>
          <w:sz w:val="28"/>
        </w:rPr>
        <w:t>
      в графе 20 цифры "2,00" заменить цифрами "12,00";</w:t>
      </w:r>
      <w:r>
        <w:br/>
      </w:r>
      <w:r>
        <w:rPr>
          <w:rFonts w:ascii="Times New Roman"/>
          <w:b w:val="false"/>
          <w:i w:val="false"/>
          <w:color w:val="000000"/>
          <w:sz w:val="28"/>
        </w:rPr>
        <w:t>
</w:t>
      </w:r>
      <w:r>
        <w:rPr>
          <w:rFonts w:ascii="Times New Roman"/>
          <w:b w:val="false"/>
          <w:i w:val="false"/>
          <w:color w:val="000000"/>
          <w:sz w:val="28"/>
        </w:rPr>
        <w:t>
      в графе 21 цифры "2,00" исключить;</w:t>
      </w:r>
      <w:r>
        <w:br/>
      </w:r>
      <w:r>
        <w:rPr>
          <w:rFonts w:ascii="Times New Roman"/>
          <w:b w:val="false"/>
          <w:i w:val="false"/>
          <w:color w:val="000000"/>
          <w:sz w:val="28"/>
        </w:rPr>
        <w:t>
</w:t>
      </w:r>
      <w:r>
        <w:rPr>
          <w:rFonts w:ascii="Times New Roman"/>
          <w:b w:val="false"/>
          <w:i w:val="false"/>
          <w:color w:val="000000"/>
          <w:sz w:val="28"/>
        </w:rPr>
        <w:t>
      в графе 23 цифры "2,50" заменить цифрами "3,10";</w:t>
      </w:r>
      <w:r>
        <w:br/>
      </w:r>
      <w:r>
        <w:rPr>
          <w:rFonts w:ascii="Times New Roman"/>
          <w:b w:val="false"/>
          <w:i w:val="false"/>
          <w:color w:val="000000"/>
          <w:sz w:val="28"/>
        </w:rPr>
        <w:t>
</w:t>
      </w:r>
      <w:r>
        <w:rPr>
          <w:rFonts w:ascii="Times New Roman"/>
          <w:b w:val="false"/>
          <w:i w:val="false"/>
          <w:color w:val="000000"/>
          <w:sz w:val="28"/>
        </w:rPr>
        <w:t>
      в приложении 2 к указанному приказу:</w:t>
      </w:r>
      <w:r>
        <w:br/>
      </w:r>
      <w:r>
        <w:rPr>
          <w:rFonts w:ascii="Times New Roman"/>
          <w:b w:val="false"/>
          <w:i w:val="false"/>
          <w:color w:val="000000"/>
          <w:sz w:val="28"/>
        </w:rPr>
        <w:t>
</w:t>
      </w:r>
      <w:r>
        <w:rPr>
          <w:rFonts w:ascii="Times New Roman"/>
          <w:b w:val="false"/>
          <w:i w:val="false"/>
          <w:color w:val="000000"/>
          <w:sz w:val="28"/>
        </w:rPr>
        <w:t>
      в квотах за фактически приобретенные по рыночной стоимости объемы элитных семян по каждому виду семян на 2010 год:</w:t>
      </w:r>
      <w:r>
        <w:br/>
      </w:r>
      <w:r>
        <w:rPr>
          <w:rFonts w:ascii="Times New Roman"/>
          <w:b w:val="false"/>
          <w:i w:val="false"/>
          <w:color w:val="000000"/>
          <w:sz w:val="28"/>
        </w:rPr>
        <w:t>
</w:t>
      </w:r>
      <w:r>
        <w:rPr>
          <w:rFonts w:ascii="Times New Roman"/>
          <w:b w:val="false"/>
          <w:i w:val="false"/>
          <w:color w:val="000000"/>
          <w:sz w:val="28"/>
        </w:rPr>
        <w:t>
      в строке, порядковый номер 1:</w:t>
      </w:r>
      <w:r>
        <w:br/>
      </w:r>
      <w:r>
        <w:rPr>
          <w:rFonts w:ascii="Times New Roman"/>
          <w:b w:val="false"/>
          <w:i w:val="false"/>
          <w:color w:val="000000"/>
          <w:sz w:val="28"/>
        </w:rPr>
        <w:t>
</w:t>
      </w:r>
      <w:r>
        <w:rPr>
          <w:rFonts w:ascii="Times New Roman"/>
          <w:b w:val="false"/>
          <w:i w:val="false"/>
          <w:color w:val="000000"/>
          <w:sz w:val="28"/>
        </w:rPr>
        <w:t>
      в графе 3 цифры "28152,36" заменить цифрами "28532,92";</w:t>
      </w:r>
      <w:r>
        <w:br/>
      </w:r>
      <w:r>
        <w:rPr>
          <w:rFonts w:ascii="Times New Roman"/>
          <w:b w:val="false"/>
          <w:i w:val="false"/>
          <w:color w:val="000000"/>
          <w:sz w:val="28"/>
        </w:rPr>
        <w:t>
</w:t>
      </w:r>
      <w:r>
        <w:rPr>
          <w:rFonts w:ascii="Times New Roman"/>
          <w:b w:val="false"/>
          <w:i w:val="false"/>
          <w:color w:val="000000"/>
          <w:sz w:val="28"/>
        </w:rPr>
        <w:t>
      в графе 4 цифры "26709,23" заменить цифрами "27056,52";</w:t>
      </w:r>
      <w:r>
        <w:br/>
      </w:r>
      <w:r>
        <w:rPr>
          <w:rFonts w:ascii="Times New Roman"/>
          <w:b w:val="false"/>
          <w:i w:val="false"/>
          <w:color w:val="000000"/>
          <w:sz w:val="28"/>
        </w:rPr>
        <w:t>
</w:t>
      </w:r>
      <w:r>
        <w:rPr>
          <w:rFonts w:ascii="Times New Roman"/>
          <w:b w:val="false"/>
          <w:i w:val="false"/>
          <w:color w:val="000000"/>
          <w:sz w:val="28"/>
        </w:rPr>
        <w:t>
      графу 9 дополнить цифрами "33,27";</w:t>
      </w:r>
      <w:r>
        <w:br/>
      </w:r>
      <w:r>
        <w:rPr>
          <w:rFonts w:ascii="Times New Roman"/>
          <w:b w:val="false"/>
          <w:i w:val="false"/>
          <w:color w:val="000000"/>
          <w:sz w:val="28"/>
        </w:rPr>
        <w:t>
</w:t>
      </w:r>
      <w:r>
        <w:rPr>
          <w:rFonts w:ascii="Times New Roman"/>
          <w:b w:val="false"/>
          <w:i w:val="false"/>
          <w:color w:val="000000"/>
          <w:sz w:val="28"/>
        </w:rPr>
        <w:t>
      в графе 16 цифры "123,30" заменить цифрами "159,85";</w:t>
      </w:r>
      <w:r>
        <w:br/>
      </w:r>
      <w:r>
        <w:rPr>
          <w:rFonts w:ascii="Times New Roman"/>
          <w:b w:val="false"/>
          <w:i w:val="false"/>
          <w:color w:val="000000"/>
          <w:sz w:val="28"/>
        </w:rPr>
        <w:t>
</w:t>
      </w:r>
      <w:r>
        <w:rPr>
          <w:rFonts w:ascii="Times New Roman"/>
          <w:b w:val="false"/>
          <w:i w:val="false"/>
          <w:color w:val="000000"/>
          <w:sz w:val="28"/>
        </w:rPr>
        <w:t>
      в строке, порядковый номер 3:</w:t>
      </w:r>
      <w:r>
        <w:br/>
      </w:r>
      <w:r>
        <w:rPr>
          <w:rFonts w:ascii="Times New Roman"/>
          <w:b w:val="false"/>
          <w:i w:val="false"/>
          <w:color w:val="000000"/>
          <w:sz w:val="28"/>
        </w:rPr>
        <w:t>
</w:t>
      </w:r>
      <w:r>
        <w:rPr>
          <w:rFonts w:ascii="Times New Roman"/>
          <w:b w:val="false"/>
          <w:i w:val="false"/>
          <w:color w:val="000000"/>
          <w:sz w:val="28"/>
        </w:rPr>
        <w:t>
      в графе 3 цифры "2498,01" заменить цифрами "1074,44";</w:t>
      </w:r>
      <w:r>
        <w:br/>
      </w:r>
      <w:r>
        <w:rPr>
          <w:rFonts w:ascii="Times New Roman"/>
          <w:b w:val="false"/>
          <w:i w:val="false"/>
          <w:color w:val="000000"/>
          <w:sz w:val="28"/>
        </w:rPr>
        <w:t>
</w:t>
      </w:r>
      <w:r>
        <w:rPr>
          <w:rFonts w:ascii="Times New Roman"/>
          <w:b w:val="false"/>
          <w:i w:val="false"/>
          <w:color w:val="000000"/>
          <w:sz w:val="28"/>
        </w:rPr>
        <w:t>
      в графе 4 цифры "1364,02" заменить цифрами "618,95";</w:t>
      </w:r>
      <w:r>
        <w:br/>
      </w:r>
      <w:r>
        <w:rPr>
          <w:rFonts w:ascii="Times New Roman"/>
          <w:b w:val="false"/>
          <w:i w:val="false"/>
          <w:color w:val="000000"/>
          <w:sz w:val="28"/>
        </w:rPr>
        <w:t>
</w:t>
      </w:r>
      <w:r>
        <w:rPr>
          <w:rFonts w:ascii="Times New Roman"/>
          <w:b w:val="false"/>
          <w:i w:val="false"/>
          <w:color w:val="000000"/>
          <w:sz w:val="28"/>
        </w:rPr>
        <w:t>
      в графе 8 цифры "700,00" заменить цифрами "21,50";</w:t>
      </w:r>
      <w:r>
        <w:br/>
      </w:r>
      <w:r>
        <w:rPr>
          <w:rFonts w:ascii="Times New Roman"/>
          <w:b w:val="false"/>
          <w:i w:val="false"/>
          <w:color w:val="000000"/>
          <w:sz w:val="28"/>
        </w:rPr>
        <w:t>
</w:t>
      </w:r>
      <w:r>
        <w:rPr>
          <w:rFonts w:ascii="Times New Roman"/>
          <w:b w:val="false"/>
          <w:i w:val="false"/>
          <w:color w:val="000000"/>
          <w:sz w:val="28"/>
        </w:rPr>
        <w:t>
      в графе 16 цифры "380,00" заменить цифрами "320,68";</w:t>
      </w:r>
      <w:r>
        <w:br/>
      </w:r>
      <w:r>
        <w:rPr>
          <w:rFonts w:ascii="Times New Roman"/>
          <w:b w:val="false"/>
          <w:i w:val="false"/>
          <w:color w:val="000000"/>
          <w:sz w:val="28"/>
        </w:rPr>
        <w:t>
</w:t>
      </w:r>
      <w:r>
        <w:rPr>
          <w:rFonts w:ascii="Times New Roman"/>
          <w:b w:val="false"/>
          <w:i w:val="false"/>
          <w:color w:val="000000"/>
          <w:sz w:val="28"/>
        </w:rPr>
        <w:t>
      в графе 18 цифры "904,00" заменить цифрами "804,00";</w:t>
      </w:r>
      <w:r>
        <w:br/>
      </w:r>
      <w:r>
        <w:rPr>
          <w:rFonts w:ascii="Times New Roman"/>
          <w:b w:val="false"/>
          <w:i w:val="false"/>
          <w:color w:val="000000"/>
          <w:sz w:val="28"/>
        </w:rPr>
        <w:t>
</w:t>
      </w:r>
      <w:r>
        <w:rPr>
          <w:rFonts w:ascii="Times New Roman"/>
          <w:b w:val="false"/>
          <w:i w:val="false"/>
          <w:color w:val="000000"/>
          <w:sz w:val="28"/>
        </w:rPr>
        <w:t>
      в графе 24 цифры "20,00" заменить цифрами "8,00";</w:t>
      </w:r>
      <w:r>
        <w:br/>
      </w:r>
      <w:r>
        <w:rPr>
          <w:rFonts w:ascii="Times New Roman"/>
          <w:b w:val="false"/>
          <w:i w:val="false"/>
          <w:color w:val="000000"/>
          <w:sz w:val="28"/>
        </w:rPr>
        <w:t>
</w:t>
      </w:r>
      <w:r>
        <w:rPr>
          <w:rFonts w:ascii="Times New Roman"/>
          <w:b w:val="false"/>
          <w:i w:val="false"/>
          <w:color w:val="000000"/>
          <w:sz w:val="28"/>
        </w:rPr>
        <w:t>
      в строке, порядковый номер 5:</w:t>
      </w:r>
      <w:r>
        <w:br/>
      </w:r>
      <w:r>
        <w:rPr>
          <w:rFonts w:ascii="Times New Roman"/>
          <w:b w:val="false"/>
          <w:i w:val="false"/>
          <w:color w:val="000000"/>
          <w:sz w:val="28"/>
        </w:rPr>
        <w:t>
</w:t>
      </w:r>
      <w:r>
        <w:rPr>
          <w:rFonts w:ascii="Times New Roman"/>
          <w:b w:val="false"/>
          <w:i w:val="false"/>
          <w:color w:val="000000"/>
          <w:sz w:val="28"/>
        </w:rPr>
        <w:t>
      в графе 3 цифры "1300,50" заменить цифрами "1443,10";</w:t>
      </w:r>
      <w:r>
        <w:br/>
      </w:r>
      <w:r>
        <w:rPr>
          <w:rFonts w:ascii="Times New Roman"/>
          <w:b w:val="false"/>
          <w:i w:val="false"/>
          <w:color w:val="000000"/>
          <w:sz w:val="28"/>
        </w:rPr>
        <w:t>
</w:t>
      </w:r>
      <w:r>
        <w:rPr>
          <w:rFonts w:ascii="Times New Roman"/>
          <w:b w:val="false"/>
          <w:i w:val="false"/>
          <w:color w:val="000000"/>
          <w:sz w:val="28"/>
        </w:rPr>
        <w:t>
      в графе 4 цифры "1000,50" заменить цифрами "1143,10";</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3 цифры "75982,20" заменить цифрами "75081,79";</w:t>
      </w:r>
      <w:r>
        <w:br/>
      </w:r>
      <w:r>
        <w:rPr>
          <w:rFonts w:ascii="Times New Roman"/>
          <w:b w:val="false"/>
          <w:i w:val="false"/>
          <w:color w:val="000000"/>
          <w:sz w:val="28"/>
        </w:rPr>
        <w:t>
</w:t>
      </w:r>
      <w:r>
        <w:rPr>
          <w:rFonts w:ascii="Times New Roman"/>
          <w:b w:val="false"/>
          <w:i w:val="false"/>
          <w:color w:val="000000"/>
          <w:sz w:val="28"/>
        </w:rPr>
        <w:t>
      в графе 4 цифры "69393,38" заменить цифрами "69138,20";</w:t>
      </w:r>
      <w:r>
        <w:br/>
      </w:r>
      <w:r>
        <w:rPr>
          <w:rFonts w:ascii="Times New Roman"/>
          <w:b w:val="false"/>
          <w:i w:val="false"/>
          <w:color w:val="000000"/>
          <w:sz w:val="28"/>
        </w:rPr>
        <w:t>
</w:t>
      </w:r>
      <w:r>
        <w:rPr>
          <w:rFonts w:ascii="Times New Roman"/>
          <w:b w:val="false"/>
          <w:i w:val="false"/>
          <w:color w:val="000000"/>
          <w:sz w:val="28"/>
        </w:rPr>
        <w:t>
      в графе 8 цифры "1256,00" заменить цифрами "577,50";</w:t>
      </w:r>
      <w:r>
        <w:br/>
      </w:r>
      <w:r>
        <w:rPr>
          <w:rFonts w:ascii="Times New Roman"/>
          <w:b w:val="false"/>
          <w:i w:val="false"/>
          <w:color w:val="000000"/>
          <w:sz w:val="28"/>
        </w:rPr>
        <w:t>
</w:t>
      </w:r>
      <w:r>
        <w:rPr>
          <w:rFonts w:ascii="Times New Roman"/>
          <w:b w:val="false"/>
          <w:i w:val="false"/>
          <w:color w:val="000000"/>
          <w:sz w:val="28"/>
        </w:rPr>
        <w:t>
      в графе 9 цифры "315,78" заменить цифрами "349,05";</w:t>
      </w:r>
      <w:r>
        <w:br/>
      </w:r>
      <w:r>
        <w:rPr>
          <w:rFonts w:ascii="Times New Roman"/>
          <w:b w:val="false"/>
          <w:i w:val="false"/>
          <w:color w:val="000000"/>
          <w:sz w:val="28"/>
        </w:rPr>
        <w:t>
</w:t>
      </w:r>
      <w:r>
        <w:rPr>
          <w:rFonts w:ascii="Times New Roman"/>
          <w:b w:val="false"/>
          <w:i w:val="false"/>
          <w:color w:val="000000"/>
          <w:sz w:val="28"/>
        </w:rPr>
        <w:t>
      в графе 16 цифры "758,30" заменить цифрами "735,53";</w:t>
      </w:r>
      <w:r>
        <w:br/>
      </w:r>
      <w:r>
        <w:rPr>
          <w:rFonts w:ascii="Times New Roman"/>
          <w:b w:val="false"/>
          <w:i w:val="false"/>
          <w:color w:val="000000"/>
          <w:sz w:val="28"/>
        </w:rPr>
        <w:t>
</w:t>
      </w:r>
      <w:r>
        <w:rPr>
          <w:rFonts w:ascii="Times New Roman"/>
          <w:b w:val="false"/>
          <w:i w:val="false"/>
          <w:color w:val="000000"/>
          <w:sz w:val="28"/>
        </w:rPr>
        <w:t>
      в графе 18 цифры "1839,87" заменить цифрами "1739,87";</w:t>
      </w:r>
      <w:r>
        <w:br/>
      </w:r>
      <w:r>
        <w:rPr>
          <w:rFonts w:ascii="Times New Roman"/>
          <w:b w:val="false"/>
          <w:i w:val="false"/>
          <w:color w:val="000000"/>
          <w:sz w:val="28"/>
        </w:rPr>
        <w:t>
</w:t>
      </w:r>
      <w:r>
        <w:rPr>
          <w:rFonts w:ascii="Times New Roman"/>
          <w:b w:val="false"/>
          <w:i w:val="false"/>
          <w:color w:val="000000"/>
          <w:sz w:val="28"/>
        </w:rPr>
        <w:t>
      в графе 24 цифры "24,60" заменить цифрами "12,60".</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w:t>
      </w:r>
    </w:p>
    <w:bookmarkEnd w:id="0"/>
    <w:p>
      <w:pPr>
        <w:spacing w:after="0"/>
        <w:ind w:left="0"/>
        <w:jc w:val="both"/>
      </w:pPr>
      <w:r>
        <w:rPr>
          <w:rFonts w:ascii="Times New Roman"/>
          <w:b w:val="false"/>
          <w:i/>
          <w:color w:val="000000"/>
          <w:sz w:val="28"/>
        </w:rPr>
        <w:t>      Министр                                    А. Куришбаев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